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33DAF" w14:textId="0627D978" w:rsidR="009535B7" w:rsidRPr="004F31C7" w:rsidRDefault="009535B7" w:rsidP="008C03C2">
      <w:pPr>
        <w:spacing w:before="120" w:after="120" w:line="140" w:lineRule="atLeast"/>
        <w:jc w:val="both"/>
        <w:rPr>
          <w:b/>
        </w:rPr>
      </w:pPr>
    </w:p>
    <w:p w14:paraId="350260FB" w14:textId="3E55784C" w:rsidR="009535B7" w:rsidRPr="004F31C7" w:rsidRDefault="009535B7" w:rsidP="008C03C2">
      <w:pPr>
        <w:spacing w:before="120" w:after="200" w:line="140" w:lineRule="atLeast"/>
        <w:jc w:val="both"/>
        <w:rPr>
          <w:b/>
        </w:rPr>
      </w:pPr>
    </w:p>
    <w:p w14:paraId="374F4125" w14:textId="77777777" w:rsidR="009535B7" w:rsidRPr="004F31C7" w:rsidRDefault="009535B7" w:rsidP="008C03C2">
      <w:pPr>
        <w:spacing w:before="120" w:after="200" w:line="140" w:lineRule="atLeast"/>
        <w:jc w:val="both"/>
        <w:rPr>
          <w:b/>
        </w:rPr>
      </w:pPr>
    </w:p>
    <w:p w14:paraId="7682F89D" w14:textId="154559CD" w:rsidR="009535B7" w:rsidRPr="004F31C7" w:rsidRDefault="00116A88" w:rsidP="00DC69EA">
      <w:pPr>
        <w:spacing w:before="120" w:after="200" w:line="140" w:lineRule="atLeast"/>
        <w:jc w:val="center"/>
        <w:rPr>
          <w:b/>
        </w:rPr>
      </w:pPr>
      <w:r w:rsidRPr="00211D9D">
        <w:rPr>
          <w:b/>
          <w:noProof/>
        </w:rPr>
        <w:drawing>
          <wp:inline distT="0" distB="0" distL="0" distR="0" wp14:anchorId="008952EE" wp14:editId="2F3F20AC">
            <wp:extent cx="2019300" cy="2019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9352" cy="2019352"/>
                    </a:xfrm>
                    <a:prstGeom prst="rect">
                      <a:avLst/>
                    </a:prstGeom>
                  </pic:spPr>
                </pic:pic>
              </a:graphicData>
            </a:graphic>
          </wp:inline>
        </w:drawing>
      </w:r>
    </w:p>
    <w:p w14:paraId="19888684" w14:textId="77777777" w:rsidR="009535B7" w:rsidRPr="004F31C7" w:rsidRDefault="009535B7" w:rsidP="008C03C2">
      <w:pPr>
        <w:spacing w:before="120" w:after="200" w:line="140" w:lineRule="atLeast"/>
        <w:jc w:val="both"/>
        <w:rPr>
          <w:b/>
        </w:rPr>
      </w:pPr>
    </w:p>
    <w:p w14:paraId="259D2396" w14:textId="77777777" w:rsidR="009535B7" w:rsidRPr="004F31C7" w:rsidRDefault="009535B7" w:rsidP="008C03C2">
      <w:pPr>
        <w:spacing w:before="120" w:after="200" w:line="140" w:lineRule="atLeast"/>
        <w:jc w:val="both"/>
        <w:rPr>
          <w:b/>
        </w:rPr>
      </w:pPr>
    </w:p>
    <w:p w14:paraId="186AFCB9" w14:textId="77777777" w:rsidR="009535B7" w:rsidRPr="004F31C7" w:rsidRDefault="009535B7" w:rsidP="008C03C2">
      <w:pPr>
        <w:spacing w:before="120" w:after="200" w:line="140" w:lineRule="atLeast"/>
        <w:jc w:val="both"/>
        <w:rPr>
          <w:b/>
        </w:rPr>
      </w:pPr>
    </w:p>
    <w:p w14:paraId="5B6E06C5" w14:textId="77777777" w:rsidR="009535B7" w:rsidRPr="004F31C7" w:rsidRDefault="009535B7" w:rsidP="008C03C2">
      <w:pPr>
        <w:spacing w:before="120" w:after="200" w:line="140" w:lineRule="atLeast"/>
        <w:jc w:val="both"/>
        <w:rPr>
          <w:b/>
        </w:rPr>
      </w:pPr>
    </w:p>
    <w:p w14:paraId="27068AEF" w14:textId="77777777" w:rsidR="009535B7" w:rsidRPr="004F31C7" w:rsidRDefault="009535B7" w:rsidP="008C03C2">
      <w:pPr>
        <w:spacing w:before="120" w:after="200" w:line="140" w:lineRule="atLeast"/>
        <w:jc w:val="both"/>
        <w:rPr>
          <w:b/>
        </w:rPr>
      </w:pPr>
    </w:p>
    <w:p w14:paraId="410CC4B9" w14:textId="77777777" w:rsidR="009535B7" w:rsidRPr="004F31C7" w:rsidRDefault="009535B7" w:rsidP="00963826">
      <w:pPr>
        <w:spacing w:before="120" w:after="200" w:line="140" w:lineRule="atLeast"/>
        <w:jc w:val="center"/>
        <w:rPr>
          <w:b/>
        </w:rPr>
      </w:pPr>
    </w:p>
    <w:p w14:paraId="21E3B524" w14:textId="5859FB17" w:rsidR="00693F36" w:rsidRPr="004F31C7" w:rsidRDefault="00693F36" w:rsidP="00693F36">
      <w:pPr>
        <w:spacing w:before="120" w:after="200" w:line="140" w:lineRule="atLeast"/>
        <w:jc w:val="center"/>
        <w:rPr>
          <w:b/>
          <w:sz w:val="32"/>
          <w:szCs w:val="32"/>
        </w:rPr>
      </w:pPr>
      <w:r w:rsidRPr="004F31C7">
        <w:rPr>
          <w:b/>
          <w:sz w:val="32"/>
          <w:szCs w:val="32"/>
        </w:rPr>
        <w:t>AÇIK ÖĞRETİM</w:t>
      </w:r>
      <w:r w:rsidR="00CE7838">
        <w:rPr>
          <w:b/>
          <w:sz w:val="32"/>
          <w:szCs w:val="32"/>
        </w:rPr>
        <w:t xml:space="preserve"> LİSESİ</w:t>
      </w:r>
    </w:p>
    <w:p w14:paraId="37A8E7F1" w14:textId="4A1A5B1C" w:rsidR="00693F36" w:rsidRPr="004F31C7" w:rsidRDefault="00910201" w:rsidP="00693F36">
      <w:pPr>
        <w:spacing w:before="120" w:after="200" w:line="140" w:lineRule="atLeast"/>
        <w:jc w:val="center"/>
        <w:rPr>
          <w:b/>
          <w:sz w:val="32"/>
          <w:szCs w:val="32"/>
        </w:rPr>
      </w:pPr>
      <w:r>
        <w:rPr>
          <w:b/>
          <w:sz w:val="32"/>
          <w:szCs w:val="32"/>
        </w:rPr>
        <w:t>202</w:t>
      </w:r>
      <w:r w:rsidR="0036715A">
        <w:rPr>
          <w:b/>
          <w:sz w:val="32"/>
          <w:szCs w:val="32"/>
        </w:rPr>
        <w:t>4</w:t>
      </w:r>
      <w:r>
        <w:rPr>
          <w:b/>
          <w:sz w:val="32"/>
          <w:szCs w:val="32"/>
        </w:rPr>
        <w:t xml:space="preserve"> – 202</w:t>
      </w:r>
      <w:r w:rsidR="0036715A">
        <w:rPr>
          <w:b/>
          <w:sz w:val="32"/>
          <w:szCs w:val="32"/>
        </w:rPr>
        <w:t>5</w:t>
      </w:r>
      <w:r w:rsidR="00693F36" w:rsidRPr="004F31C7">
        <w:rPr>
          <w:b/>
          <w:sz w:val="32"/>
          <w:szCs w:val="32"/>
        </w:rPr>
        <w:t xml:space="preserve"> EĞİTİM </w:t>
      </w:r>
      <w:r w:rsidR="006D51F7" w:rsidRPr="00A55B0B">
        <w:rPr>
          <w:b/>
          <w:sz w:val="32"/>
          <w:szCs w:val="32"/>
        </w:rPr>
        <w:t xml:space="preserve">VE </w:t>
      </w:r>
      <w:r w:rsidR="00693F36" w:rsidRPr="004F31C7">
        <w:rPr>
          <w:b/>
          <w:sz w:val="32"/>
          <w:szCs w:val="32"/>
        </w:rPr>
        <w:t>ÖĞRETİM YILI</w:t>
      </w:r>
    </w:p>
    <w:p w14:paraId="65D6D56D" w14:textId="11435BCB" w:rsidR="009535B7" w:rsidRPr="004F31C7" w:rsidRDefault="00FB45A8" w:rsidP="00693F36">
      <w:pPr>
        <w:spacing w:before="120" w:after="200" w:line="140" w:lineRule="atLeast"/>
        <w:jc w:val="center"/>
        <w:rPr>
          <w:b/>
          <w:sz w:val="32"/>
          <w:szCs w:val="32"/>
        </w:rPr>
      </w:pPr>
      <w:r w:rsidRPr="004F31C7">
        <w:rPr>
          <w:b/>
          <w:sz w:val="32"/>
          <w:szCs w:val="32"/>
        </w:rPr>
        <w:t>I</w:t>
      </w:r>
      <w:r w:rsidR="00B07A9C">
        <w:rPr>
          <w:b/>
          <w:sz w:val="32"/>
          <w:szCs w:val="32"/>
        </w:rPr>
        <w:t>I</w:t>
      </w:r>
      <w:r w:rsidR="00693F36" w:rsidRPr="004F31C7">
        <w:rPr>
          <w:b/>
          <w:sz w:val="32"/>
          <w:szCs w:val="32"/>
        </w:rPr>
        <w:t>. DÖNEM KAYIT YENİLEME KILAVUZU</w:t>
      </w:r>
    </w:p>
    <w:p w14:paraId="7DC69E5F" w14:textId="77777777" w:rsidR="009535B7" w:rsidRPr="004F31C7" w:rsidRDefault="009535B7" w:rsidP="00963826">
      <w:pPr>
        <w:spacing w:before="120" w:after="200" w:line="140" w:lineRule="atLeast"/>
        <w:jc w:val="center"/>
        <w:rPr>
          <w:b/>
        </w:rPr>
      </w:pPr>
    </w:p>
    <w:p w14:paraId="0C391143" w14:textId="6F7767BB" w:rsidR="009535B7" w:rsidRDefault="009535B7" w:rsidP="00963826">
      <w:pPr>
        <w:spacing w:before="120" w:after="200" w:line="140" w:lineRule="atLeast"/>
        <w:jc w:val="center"/>
        <w:rPr>
          <w:b/>
        </w:rPr>
      </w:pPr>
    </w:p>
    <w:p w14:paraId="52D35317" w14:textId="10277166" w:rsidR="000A451C" w:rsidRDefault="000A451C" w:rsidP="00963826">
      <w:pPr>
        <w:spacing w:before="120" w:after="200" w:line="140" w:lineRule="atLeast"/>
        <w:jc w:val="center"/>
        <w:rPr>
          <w:b/>
        </w:rPr>
      </w:pPr>
    </w:p>
    <w:p w14:paraId="543619F0" w14:textId="77777777" w:rsidR="000A451C" w:rsidRPr="004F31C7" w:rsidRDefault="000A451C" w:rsidP="00963826">
      <w:pPr>
        <w:spacing w:before="120" w:after="200" w:line="140" w:lineRule="atLeast"/>
        <w:jc w:val="center"/>
        <w:rPr>
          <w:b/>
        </w:rPr>
      </w:pPr>
    </w:p>
    <w:p w14:paraId="0BF1632C" w14:textId="77777777" w:rsidR="00CE7838" w:rsidRDefault="009535B7" w:rsidP="00103CA2">
      <w:pPr>
        <w:spacing w:line="140" w:lineRule="atLeast"/>
        <w:jc w:val="center"/>
        <w:rPr>
          <w:b/>
          <w:sz w:val="28"/>
          <w:szCs w:val="28"/>
        </w:rPr>
      </w:pPr>
      <w:r w:rsidRPr="004F31C7">
        <w:rPr>
          <w:b/>
          <w:sz w:val="28"/>
          <w:szCs w:val="28"/>
        </w:rPr>
        <w:t>Hayat Boyu Öğrenme Genel Müdürlüğü</w:t>
      </w:r>
    </w:p>
    <w:p w14:paraId="60D04CFC" w14:textId="7C3E6DF2" w:rsidR="00DA28EE" w:rsidRDefault="00103CA2" w:rsidP="00103CA2">
      <w:pPr>
        <w:spacing w:line="140" w:lineRule="atLeast"/>
        <w:jc w:val="center"/>
        <w:rPr>
          <w:b/>
          <w:sz w:val="28"/>
          <w:szCs w:val="28"/>
        </w:rPr>
      </w:pPr>
      <w:r w:rsidRPr="00F94F1E">
        <w:rPr>
          <w:b/>
          <w:sz w:val="28"/>
          <w:szCs w:val="28"/>
        </w:rPr>
        <w:t>Açık Öğretim</w:t>
      </w:r>
      <w:r>
        <w:rPr>
          <w:b/>
          <w:sz w:val="28"/>
          <w:szCs w:val="28"/>
        </w:rPr>
        <w:t xml:space="preserve"> Daire Başkanlığı</w:t>
      </w:r>
      <w:r w:rsidR="009535B7" w:rsidRPr="004F31C7">
        <w:rPr>
          <w:b/>
          <w:sz w:val="28"/>
          <w:szCs w:val="28"/>
        </w:rPr>
        <w:br/>
      </w:r>
      <w:r w:rsidR="00CE7838" w:rsidRPr="00F94F1E">
        <w:rPr>
          <w:b/>
          <w:sz w:val="28"/>
          <w:szCs w:val="28"/>
        </w:rPr>
        <w:t>Açık Öğretim</w:t>
      </w:r>
      <w:r w:rsidR="00CE7838">
        <w:rPr>
          <w:b/>
          <w:sz w:val="28"/>
          <w:szCs w:val="28"/>
        </w:rPr>
        <w:t xml:space="preserve"> </w:t>
      </w:r>
      <w:r w:rsidR="00CE7838" w:rsidRPr="00F94F1E">
        <w:rPr>
          <w:b/>
          <w:sz w:val="28"/>
          <w:szCs w:val="28"/>
        </w:rPr>
        <w:t>Lisesi Müdürlüğü</w:t>
      </w:r>
    </w:p>
    <w:p w14:paraId="32264440" w14:textId="77777777" w:rsidR="00DA28EE" w:rsidRDefault="00DA28EE" w:rsidP="00103CA2">
      <w:pPr>
        <w:spacing w:line="140" w:lineRule="atLeast"/>
        <w:jc w:val="center"/>
        <w:rPr>
          <w:b/>
          <w:sz w:val="28"/>
          <w:szCs w:val="28"/>
        </w:rPr>
      </w:pPr>
    </w:p>
    <w:p w14:paraId="011529E3" w14:textId="77777777" w:rsidR="00DA28EE" w:rsidRDefault="00DA28EE" w:rsidP="00103CA2">
      <w:pPr>
        <w:spacing w:line="140" w:lineRule="atLeast"/>
        <w:jc w:val="center"/>
        <w:rPr>
          <w:b/>
          <w:sz w:val="28"/>
          <w:szCs w:val="28"/>
        </w:rPr>
      </w:pPr>
    </w:p>
    <w:p w14:paraId="23F4ACC1" w14:textId="77777777" w:rsidR="00DA28EE" w:rsidRDefault="00DA28EE" w:rsidP="00103CA2">
      <w:pPr>
        <w:spacing w:line="140" w:lineRule="atLeast"/>
        <w:jc w:val="center"/>
        <w:rPr>
          <w:b/>
          <w:sz w:val="28"/>
          <w:szCs w:val="28"/>
        </w:rPr>
      </w:pPr>
    </w:p>
    <w:p w14:paraId="7C941FEF" w14:textId="77777777" w:rsidR="00DA28EE" w:rsidRDefault="00DA28EE" w:rsidP="00103CA2">
      <w:pPr>
        <w:spacing w:line="140" w:lineRule="atLeast"/>
        <w:jc w:val="center"/>
        <w:rPr>
          <w:b/>
          <w:sz w:val="28"/>
          <w:szCs w:val="28"/>
        </w:rPr>
      </w:pPr>
    </w:p>
    <w:p w14:paraId="599A0587" w14:textId="77777777" w:rsidR="00DA28EE" w:rsidRDefault="00DA28EE" w:rsidP="00103CA2">
      <w:pPr>
        <w:spacing w:line="140" w:lineRule="atLeast"/>
        <w:jc w:val="center"/>
        <w:rPr>
          <w:b/>
          <w:sz w:val="28"/>
          <w:szCs w:val="28"/>
        </w:rPr>
      </w:pPr>
    </w:p>
    <w:p w14:paraId="0457F74C" w14:textId="218EBEE7" w:rsidR="00DE71AF" w:rsidRPr="00177D7A" w:rsidRDefault="00DA28EE" w:rsidP="00103CA2">
      <w:pPr>
        <w:spacing w:line="140" w:lineRule="atLeast"/>
        <w:jc w:val="center"/>
        <w:rPr>
          <w:b/>
        </w:rPr>
      </w:pPr>
      <w:r w:rsidRPr="00177D7A">
        <w:rPr>
          <w:b/>
        </w:rPr>
        <w:t>Bu kılavuzda kayıt yenileme iş ve işlemleri ile ilgili hususlar yer almaktadır. Kayıt yenileme işlemine başlamadan önce kılavuzu mutlaka okuyunuz.</w:t>
      </w:r>
    </w:p>
    <w:p w14:paraId="26F316C5" w14:textId="77777777" w:rsidR="00A623BF" w:rsidRPr="004F31C7" w:rsidRDefault="00A623BF" w:rsidP="00963826">
      <w:pPr>
        <w:spacing w:before="120" w:after="200" w:line="140" w:lineRule="atLeast"/>
        <w:jc w:val="center"/>
        <w:rPr>
          <w:b/>
        </w:rPr>
      </w:pPr>
    </w:p>
    <w:p w14:paraId="7D9F2377" w14:textId="77777777" w:rsidR="00612F1E" w:rsidRPr="004F31C7" w:rsidRDefault="00612F1E" w:rsidP="008C03C2">
      <w:pPr>
        <w:spacing w:before="120" w:after="200" w:line="140" w:lineRule="atLeast"/>
        <w:jc w:val="both"/>
        <w:rPr>
          <w:b/>
        </w:rPr>
        <w:sectPr w:rsidR="00612F1E" w:rsidRPr="004F31C7" w:rsidSect="000A451C">
          <w:footerReference w:type="default" r:id="rId10"/>
          <w:pgSz w:w="11906" w:h="16838"/>
          <w:pgMar w:top="851" w:right="1133" w:bottom="1417" w:left="1134"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pPr>
    </w:p>
    <w:p w14:paraId="5D209845" w14:textId="77777777" w:rsidR="009535B7" w:rsidRPr="004F31C7" w:rsidRDefault="009535B7" w:rsidP="008C03C2">
      <w:pPr>
        <w:spacing w:before="120" w:after="200" w:line="140" w:lineRule="atLeast"/>
        <w:jc w:val="both"/>
        <w:rPr>
          <w:b/>
        </w:rPr>
      </w:pPr>
    </w:p>
    <w:sdt>
      <w:sdtPr>
        <w:rPr>
          <w:b/>
          <w:bCs/>
        </w:rPr>
        <w:id w:val="1005779560"/>
        <w:docPartObj>
          <w:docPartGallery w:val="Table of Contents"/>
          <w:docPartUnique/>
        </w:docPartObj>
      </w:sdtPr>
      <w:sdtEndPr>
        <w:rPr>
          <w:b w:val="0"/>
          <w:bCs w:val="0"/>
        </w:rPr>
      </w:sdtEndPr>
      <w:sdtContent>
        <w:p w14:paraId="467E7BA3" w14:textId="77777777" w:rsidR="008A77F5" w:rsidRPr="00A818EB" w:rsidRDefault="008A77F5" w:rsidP="00E3164D">
          <w:pPr>
            <w:jc w:val="both"/>
            <w:rPr>
              <w:b/>
              <w:sz w:val="28"/>
              <w:szCs w:val="28"/>
            </w:rPr>
          </w:pPr>
          <w:r w:rsidRPr="00A818EB">
            <w:rPr>
              <w:b/>
              <w:sz w:val="28"/>
              <w:szCs w:val="28"/>
            </w:rPr>
            <w:t>İçindekiler</w:t>
          </w:r>
        </w:p>
        <w:p w14:paraId="4138AFFE" w14:textId="77777777" w:rsidR="00D362AE" w:rsidRDefault="00BF58F5">
          <w:pPr>
            <w:pStyle w:val="T1"/>
            <w:rPr>
              <w:rFonts w:asciiTheme="minorHAnsi" w:eastAsiaTheme="minorEastAsia" w:hAnsiTheme="minorHAnsi" w:cstheme="minorBidi"/>
              <w:b w:val="0"/>
              <w:sz w:val="22"/>
              <w:szCs w:val="22"/>
            </w:rPr>
          </w:pPr>
          <w:r w:rsidRPr="004F31C7">
            <w:fldChar w:fldCharType="begin"/>
          </w:r>
          <w:r w:rsidR="008A77F5" w:rsidRPr="004F31C7">
            <w:instrText xml:space="preserve"> TOC \o "1-3" \h \z \u </w:instrText>
          </w:r>
          <w:r w:rsidRPr="004F31C7">
            <w:fldChar w:fldCharType="separate"/>
          </w:r>
          <w:hyperlink w:anchor="_Toc186450317" w:history="1">
            <w:r w:rsidR="00D362AE" w:rsidRPr="003B32F3">
              <w:rPr>
                <w:rStyle w:val="Kpr"/>
                <w14:scene3d>
                  <w14:camera w14:prst="orthographicFront"/>
                  <w14:lightRig w14:rig="threePt" w14:dir="t">
                    <w14:rot w14:lat="0" w14:lon="0" w14:rev="0"/>
                  </w14:lightRig>
                </w14:scene3d>
              </w:rPr>
              <w:t>1.</w:t>
            </w:r>
            <w:r w:rsidR="00D362AE">
              <w:rPr>
                <w:rFonts w:asciiTheme="minorHAnsi" w:eastAsiaTheme="minorEastAsia" w:hAnsiTheme="minorHAnsi" w:cstheme="minorBidi"/>
                <w:b w:val="0"/>
                <w:sz w:val="22"/>
                <w:szCs w:val="22"/>
              </w:rPr>
              <w:tab/>
            </w:r>
            <w:r w:rsidR="00D362AE" w:rsidRPr="003B32F3">
              <w:rPr>
                <w:rStyle w:val="Kpr"/>
              </w:rPr>
              <w:t>BAŞVURU</w:t>
            </w:r>
            <w:r w:rsidR="00D362AE">
              <w:rPr>
                <w:webHidden/>
              </w:rPr>
              <w:tab/>
            </w:r>
            <w:r w:rsidR="00D362AE">
              <w:rPr>
                <w:webHidden/>
              </w:rPr>
              <w:fldChar w:fldCharType="begin"/>
            </w:r>
            <w:r w:rsidR="00D362AE">
              <w:rPr>
                <w:webHidden/>
              </w:rPr>
              <w:instrText xml:space="preserve"> PAGEREF _Toc186450317 \h </w:instrText>
            </w:r>
            <w:r w:rsidR="00D362AE">
              <w:rPr>
                <w:webHidden/>
              </w:rPr>
            </w:r>
            <w:r w:rsidR="00D362AE">
              <w:rPr>
                <w:webHidden/>
              </w:rPr>
              <w:fldChar w:fldCharType="separate"/>
            </w:r>
            <w:r w:rsidR="00D362AE">
              <w:rPr>
                <w:webHidden/>
              </w:rPr>
              <w:t>1</w:t>
            </w:r>
            <w:r w:rsidR="00D362AE">
              <w:rPr>
                <w:webHidden/>
              </w:rPr>
              <w:fldChar w:fldCharType="end"/>
            </w:r>
          </w:hyperlink>
        </w:p>
        <w:p w14:paraId="36C47F36" w14:textId="77777777" w:rsidR="00D362AE" w:rsidRDefault="006C30F1">
          <w:pPr>
            <w:pStyle w:val="T2"/>
            <w:rPr>
              <w:rFonts w:asciiTheme="minorHAnsi" w:eastAsiaTheme="minorEastAsia" w:hAnsiTheme="minorHAnsi" w:cstheme="minorBidi"/>
              <w:noProof/>
              <w:sz w:val="22"/>
              <w:szCs w:val="22"/>
            </w:rPr>
          </w:pPr>
          <w:hyperlink w:anchor="_Toc186450318" w:history="1">
            <w:r w:rsidR="00D362AE" w:rsidRPr="003B32F3">
              <w:rPr>
                <w:rStyle w:val="Kpr"/>
                <w:noProof/>
                <w14:scene3d>
                  <w14:camera w14:prst="orthographicFront"/>
                  <w14:lightRig w14:rig="threePt" w14:dir="t">
                    <w14:rot w14:lat="0" w14:lon="0" w14:rev="0"/>
                  </w14:lightRig>
                </w14:scene3d>
              </w:rPr>
              <w:t>1.1.</w:t>
            </w:r>
            <w:r w:rsidR="00D362AE">
              <w:rPr>
                <w:rFonts w:asciiTheme="minorHAnsi" w:eastAsiaTheme="minorEastAsia" w:hAnsiTheme="minorHAnsi" w:cstheme="minorBidi"/>
                <w:noProof/>
                <w:sz w:val="22"/>
                <w:szCs w:val="22"/>
              </w:rPr>
              <w:tab/>
            </w:r>
            <w:r w:rsidR="00D362AE" w:rsidRPr="003B32F3">
              <w:rPr>
                <w:rStyle w:val="Kpr"/>
                <w:bCs/>
                <w:noProof/>
              </w:rPr>
              <w:t>Kayıt Yenileme İşlemi</w:t>
            </w:r>
            <w:r w:rsidR="00D362AE">
              <w:rPr>
                <w:noProof/>
                <w:webHidden/>
              </w:rPr>
              <w:tab/>
            </w:r>
            <w:r w:rsidR="00D362AE">
              <w:rPr>
                <w:noProof/>
                <w:webHidden/>
              </w:rPr>
              <w:fldChar w:fldCharType="begin"/>
            </w:r>
            <w:r w:rsidR="00D362AE">
              <w:rPr>
                <w:noProof/>
                <w:webHidden/>
              </w:rPr>
              <w:instrText xml:space="preserve"> PAGEREF _Toc186450318 \h </w:instrText>
            </w:r>
            <w:r w:rsidR="00D362AE">
              <w:rPr>
                <w:noProof/>
                <w:webHidden/>
              </w:rPr>
            </w:r>
            <w:r w:rsidR="00D362AE">
              <w:rPr>
                <w:noProof/>
                <w:webHidden/>
              </w:rPr>
              <w:fldChar w:fldCharType="separate"/>
            </w:r>
            <w:r w:rsidR="00D362AE">
              <w:rPr>
                <w:noProof/>
                <w:webHidden/>
              </w:rPr>
              <w:t>2</w:t>
            </w:r>
            <w:r w:rsidR="00D362AE">
              <w:rPr>
                <w:noProof/>
                <w:webHidden/>
              </w:rPr>
              <w:fldChar w:fldCharType="end"/>
            </w:r>
          </w:hyperlink>
        </w:p>
        <w:p w14:paraId="2B510F96" w14:textId="77777777" w:rsidR="00D362AE" w:rsidRDefault="006C30F1">
          <w:pPr>
            <w:pStyle w:val="T2"/>
            <w:rPr>
              <w:rFonts w:asciiTheme="minorHAnsi" w:eastAsiaTheme="minorEastAsia" w:hAnsiTheme="minorHAnsi" w:cstheme="minorBidi"/>
              <w:noProof/>
              <w:sz w:val="22"/>
              <w:szCs w:val="22"/>
            </w:rPr>
          </w:pPr>
          <w:hyperlink w:anchor="_Toc186450319" w:history="1">
            <w:r w:rsidR="00D362AE" w:rsidRPr="003B32F3">
              <w:rPr>
                <w:rStyle w:val="Kpr"/>
                <w:noProof/>
                <w14:scene3d>
                  <w14:camera w14:prst="orthographicFront"/>
                  <w14:lightRig w14:rig="threePt" w14:dir="t">
                    <w14:rot w14:lat="0" w14:lon="0" w14:rev="0"/>
                  </w14:lightRig>
                </w14:scene3d>
              </w:rPr>
              <w:t>1.2.</w:t>
            </w:r>
            <w:r w:rsidR="00D362AE">
              <w:rPr>
                <w:rFonts w:asciiTheme="minorHAnsi" w:eastAsiaTheme="minorEastAsia" w:hAnsiTheme="minorHAnsi" w:cstheme="minorBidi"/>
                <w:noProof/>
                <w:sz w:val="22"/>
                <w:szCs w:val="22"/>
              </w:rPr>
              <w:tab/>
            </w:r>
            <w:r w:rsidR="00D362AE" w:rsidRPr="003B32F3">
              <w:rPr>
                <w:rStyle w:val="Kpr"/>
                <w:bCs/>
                <w:noProof/>
              </w:rPr>
              <w:t>Başvuru Tarihi</w:t>
            </w:r>
            <w:r w:rsidR="00D362AE">
              <w:rPr>
                <w:noProof/>
                <w:webHidden/>
              </w:rPr>
              <w:tab/>
            </w:r>
            <w:r w:rsidR="00D362AE">
              <w:rPr>
                <w:noProof/>
                <w:webHidden/>
              </w:rPr>
              <w:fldChar w:fldCharType="begin"/>
            </w:r>
            <w:r w:rsidR="00D362AE">
              <w:rPr>
                <w:noProof/>
                <w:webHidden/>
              </w:rPr>
              <w:instrText xml:space="preserve"> PAGEREF _Toc186450319 \h </w:instrText>
            </w:r>
            <w:r w:rsidR="00D362AE">
              <w:rPr>
                <w:noProof/>
                <w:webHidden/>
              </w:rPr>
            </w:r>
            <w:r w:rsidR="00D362AE">
              <w:rPr>
                <w:noProof/>
                <w:webHidden/>
              </w:rPr>
              <w:fldChar w:fldCharType="separate"/>
            </w:r>
            <w:r w:rsidR="00D362AE">
              <w:rPr>
                <w:noProof/>
                <w:webHidden/>
              </w:rPr>
              <w:t>2</w:t>
            </w:r>
            <w:r w:rsidR="00D362AE">
              <w:rPr>
                <w:noProof/>
                <w:webHidden/>
              </w:rPr>
              <w:fldChar w:fldCharType="end"/>
            </w:r>
          </w:hyperlink>
        </w:p>
        <w:p w14:paraId="5FCFC695" w14:textId="77777777" w:rsidR="00D362AE" w:rsidRDefault="006C30F1">
          <w:pPr>
            <w:pStyle w:val="T2"/>
            <w:rPr>
              <w:rFonts w:asciiTheme="minorHAnsi" w:eastAsiaTheme="minorEastAsia" w:hAnsiTheme="minorHAnsi" w:cstheme="minorBidi"/>
              <w:noProof/>
              <w:sz w:val="22"/>
              <w:szCs w:val="22"/>
            </w:rPr>
          </w:pPr>
          <w:hyperlink w:anchor="_Toc186450320" w:history="1">
            <w:r w:rsidR="00D362AE" w:rsidRPr="003B32F3">
              <w:rPr>
                <w:rStyle w:val="Kpr"/>
                <w:noProof/>
                <w14:scene3d>
                  <w14:camera w14:prst="orthographicFront"/>
                  <w14:lightRig w14:rig="threePt" w14:dir="t">
                    <w14:rot w14:lat="0" w14:lon="0" w14:rev="0"/>
                  </w14:lightRig>
                </w14:scene3d>
              </w:rPr>
              <w:t>1.3.</w:t>
            </w:r>
            <w:r w:rsidR="00D362AE">
              <w:rPr>
                <w:rFonts w:asciiTheme="minorHAnsi" w:eastAsiaTheme="minorEastAsia" w:hAnsiTheme="minorHAnsi" w:cstheme="minorBidi"/>
                <w:noProof/>
                <w:sz w:val="22"/>
                <w:szCs w:val="22"/>
              </w:rPr>
              <w:tab/>
            </w:r>
            <w:r w:rsidR="00D362AE" w:rsidRPr="003B32F3">
              <w:rPr>
                <w:rStyle w:val="Kpr"/>
                <w:bCs/>
                <w:noProof/>
              </w:rPr>
              <w:t>Başvuru yeri</w:t>
            </w:r>
            <w:r w:rsidR="00D362AE">
              <w:rPr>
                <w:noProof/>
                <w:webHidden/>
              </w:rPr>
              <w:tab/>
            </w:r>
            <w:r w:rsidR="00D362AE">
              <w:rPr>
                <w:noProof/>
                <w:webHidden/>
              </w:rPr>
              <w:fldChar w:fldCharType="begin"/>
            </w:r>
            <w:r w:rsidR="00D362AE">
              <w:rPr>
                <w:noProof/>
                <w:webHidden/>
              </w:rPr>
              <w:instrText xml:space="preserve"> PAGEREF _Toc186450320 \h </w:instrText>
            </w:r>
            <w:r w:rsidR="00D362AE">
              <w:rPr>
                <w:noProof/>
                <w:webHidden/>
              </w:rPr>
            </w:r>
            <w:r w:rsidR="00D362AE">
              <w:rPr>
                <w:noProof/>
                <w:webHidden/>
              </w:rPr>
              <w:fldChar w:fldCharType="separate"/>
            </w:r>
            <w:r w:rsidR="00D362AE">
              <w:rPr>
                <w:noProof/>
                <w:webHidden/>
              </w:rPr>
              <w:t>2</w:t>
            </w:r>
            <w:r w:rsidR="00D362AE">
              <w:rPr>
                <w:noProof/>
                <w:webHidden/>
              </w:rPr>
              <w:fldChar w:fldCharType="end"/>
            </w:r>
          </w:hyperlink>
        </w:p>
        <w:p w14:paraId="41021AD8" w14:textId="77777777" w:rsidR="00D362AE" w:rsidRDefault="006C30F1">
          <w:pPr>
            <w:pStyle w:val="T2"/>
            <w:rPr>
              <w:rFonts w:asciiTheme="minorHAnsi" w:eastAsiaTheme="minorEastAsia" w:hAnsiTheme="minorHAnsi" w:cstheme="minorBidi"/>
              <w:noProof/>
              <w:sz w:val="22"/>
              <w:szCs w:val="22"/>
            </w:rPr>
          </w:pPr>
          <w:hyperlink w:anchor="_Toc186450321" w:history="1">
            <w:r w:rsidR="00D362AE" w:rsidRPr="003B32F3">
              <w:rPr>
                <w:rStyle w:val="Kpr"/>
                <w:noProof/>
                <w14:scene3d>
                  <w14:camera w14:prst="orthographicFront"/>
                  <w14:lightRig w14:rig="threePt" w14:dir="t">
                    <w14:rot w14:lat="0" w14:lon="0" w14:rev="0"/>
                  </w14:lightRig>
                </w14:scene3d>
              </w:rPr>
              <w:t>1.4.</w:t>
            </w:r>
            <w:r w:rsidR="00D362AE">
              <w:rPr>
                <w:rFonts w:asciiTheme="minorHAnsi" w:eastAsiaTheme="minorEastAsia" w:hAnsiTheme="minorHAnsi" w:cstheme="minorBidi"/>
                <w:noProof/>
                <w:sz w:val="22"/>
                <w:szCs w:val="22"/>
              </w:rPr>
              <w:tab/>
            </w:r>
            <w:r w:rsidR="00D362AE" w:rsidRPr="003B32F3">
              <w:rPr>
                <w:rStyle w:val="Kpr"/>
                <w:bCs/>
                <w:noProof/>
              </w:rPr>
              <w:t>T.C. Kimlik Numarası Sistemde Olmayan Öğrencilerin Başvuruları;</w:t>
            </w:r>
            <w:r w:rsidR="00D362AE">
              <w:rPr>
                <w:noProof/>
                <w:webHidden/>
              </w:rPr>
              <w:tab/>
            </w:r>
            <w:r w:rsidR="00D362AE">
              <w:rPr>
                <w:noProof/>
                <w:webHidden/>
              </w:rPr>
              <w:fldChar w:fldCharType="begin"/>
            </w:r>
            <w:r w:rsidR="00D362AE">
              <w:rPr>
                <w:noProof/>
                <w:webHidden/>
              </w:rPr>
              <w:instrText xml:space="preserve"> PAGEREF _Toc186450321 \h </w:instrText>
            </w:r>
            <w:r w:rsidR="00D362AE">
              <w:rPr>
                <w:noProof/>
                <w:webHidden/>
              </w:rPr>
            </w:r>
            <w:r w:rsidR="00D362AE">
              <w:rPr>
                <w:noProof/>
                <w:webHidden/>
              </w:rPr>
              <w:fldChar w:fldCharType="separate"/>
            </w:r>
            <w:r w:rsidR="00D362AE">
              <w:rPr>
                <w:noProof/>
                <w:webHidden/>
              </w:rPr>
              <w:t>2</w:t>
            </w:r>
            <w:r w:rsidR="00D362AE">
              <w:rPr>
                <w:noProof/>
                <w:webHidden/>
              </w:rPr>
              <w:fldChar w:fldCharType="end"/>
            </w:r>
          </w:hyperlink>
        </w:p>
        <w:p w14:paraId="08CCACB6" w14:textId="77777777" w:rsidR="00D362AE" w:rsidRDefault="006C30F1">
          <w:pPr>
            <w:pStyle w:val="T1"/>
            <w:rPr>
              <w:rFonts w:asciiTheme="minorHAnsi" w:eastAsiaTheme="minorEastAsia" w:hAnsiTheme="minorHAnsi" w:cstheme="minorBidi"/>
              <w:b w:val="0"/>
              <w:sz w:val="22"/>
              <w:szCs w:val="22"/>
            </w:rPr>
          </w:pPr>
          <w:hyperlink w:anchor="_Toc186450322" w:history="1">
            <w:r w:rsidR="00D362AE" w:rsidRPr="003B32F3">
              <w:rPr>
                <w:rStyle w:val="Kpr"/>
                <w14:scene3d>
                  <w14:camera w14:prst="orthographicFront"/>
                  <w14:lightRig w14:rig="threePt" w14:dir="t">
                    <w14:rot w14:lat="0" w14:lon="0" w14:rev="0"/>
                  </w14:lightRig>
                </w14:scene3d>
              </w:rPr>
              <w:t>2.</w:t>
            </w:r>
            <w:r w:rsidR="00D362AE">
              <w:rPr>
                <w:rFonts w:asciiTheme="minorHAnsi" w:eastAsiaTheme="minorEastAsia" w:hAnsiTheme="minorHAnsi" w:cstheme="minorBidi"/>
                <w:b w:val="0"/>
                <w:sz w:val="22"/>
                <w:szCs w:val="22"/>
              </w:rPr>
              <w:tab/>
            </w:r>
            <w:r w:rsidR="00D362AE" w:rsidRPr="003B32F3">
              <w:rPr>
                <w:rStyle w:val="Kpr"/>
              </w:rPr>
              <w:t>SINAV KATILIM ÜCRETİ</w:t>
            </w:r>
            <w:r w:rsidR="00D362AE">
              <w:rPr>
                <w:webHidden/>
              </w:rPr>
              <w:tab/>
            </w:r>
            <w:r w:rsidR="00D362AE">
              <w:rPr>
                <w:webHidden/>
              </w:rPr>
              <w:fldChar w:fldCharType="begin"/>
            </w:r>
            <w:r w:rsidR="00D362AE">
              <w:rPr>
                <w:webHidden/>
              </w:rPr>
              <w:instrText xml:space="preserve"> PAGEREF _Toc186450322 \h </w:instrText>
            </w:r>
            <w:r w:rsidR="00D362AE">
              <w:rPr>
                <w:webHidden/>
              </w:rPr>
            </w:r>
            <w:r w:rsidR="00D362AE">
              <w:rPr>
                <w:webHidden/>
              </w:rPr>
              <w:fldChar w:fldCharType="separate"/>
            </w:r>
            <w:r w:rsidR="00D362AE">
              <w:rPr>
                <w:webHidden/>
              </w:rPr>
              <w:t>3</w:t>
            </w:r>
            <w:r w:rsidR="00D362AE">
              <w:rPr>
                <w:webHidden/>
              </w:rPr>
              <w:fldChar w:fldCharType="end"/>
            </w:r>
          </w:hyperlink>
        </w:p>
        <w:p w14:paraId="2F0A663C" w14:textId="77777777" w:rsidR="00D362AE" w:rsidRDefault="006C30F1">
          <w:pPr>
            <w:pStyle w:val="T2"/>
            <w:rPr>
              <w:rFonts w:asciiTheme="minorHAnsi" w:eastAsiaTheme="minorEastAsia" w:hAnsiTheme="minorHAnsi" w:cstheme="minorBidi"/>
              <w:noProof/>
              <w:sz w:val="22"/>
              <w:szCs w:val="22"/>
            </w:rPr>
          </w:pPr>
          <w:hyperlink w:anchor="_Toc186450323" w:history="1">
            <w:r w:rsidR="00D362AE" w:rsidRPr="003B32F3">
              <w:rPr>
                <w:rStyle w:val="Kpr"/>
                <w:noProof/>
                <w14:scene3d>
                  <w14:camera w14:prst="orthographicFront"/>
                  <w14:lightRig w14:rig="threePt" w14:dir="t">
                    <w14:rot w14:lat="0" w14:lon="0" w14:rev="0"/>
                  </w14:lightRig>
                </w14:scene3d>
              </w:rPr>
              <w:t>2.1.</w:t>
            </w:r>
            <w:r w:rsidR="00D362AE">
              <w:rPr>
                <w:rFonts w:asciiTheme="minorHAnsi" w:eastAsiaTheme="minorEastAsia" w:hAnsiTheme="minorHAnsi" w:cstheme="minorBidi"/>
                <w:noProof/>
                <w:sz w:val="22"/>
                <w:szCs w:val="22"/>
              </w:rPr>
              <w:tab/>
            </w:r>
            <w:r w:rsidR="00D362AE" w:rsidRPr="003B32F3">
              <w:rPr>
                <w:rStyle w:val="Kpr"/>
                <w:noProof/>
              </w:rPr>
              <w:t>Sınav Katılım Ücreti ve İşlem Basamakları</w:t>
            </w:r>
            <w:r w:rsidR="00D362AE">
              <w:rPr>
                <w:noProof/>
                <w:webHidden/>
              </w:rPr>
              <w:tab/>
            </w:r>
            <w:r w:rsidR="00D362AE">
              <w:rPr>
                <w:noProof/>
                <w:webHidden/>
              </w:rPr>
              <w:fldChar w:fldCharType="begin"/>
            </w:r>
            <w:r w:rsidR="00D362AE">
              <w:rPr>
                <w:noProof/>
                <w:webHidden/>
              </w:rPr>
              <w:instrText xml:space="preserve"> PAGEREF _Toc186450323 \h </w:instrText>
            </w:r>
            <w:r w:rsidR="00D362AE">
              <w:rPr>
                <w:noProof/>
                <w:webHidden/>
              </w:rPr>
            </w:r>
            <w:r w:rsidR="00D362AE">
              <w:rPr>
                <w:noProof/>
                <w:webHidden/>
              </w:rPr>
              <w:fldChar w:fldCharType="separate"/>
            </w:r>
            <w:r w:rsidR="00D362AE">
              <w:rPr>
                <w:noProof/>
                <w:webHidden/>
              </w:rPr>
              <w:t>3</w:t>
            </w:r>
            <w:r w:rsidR="00D362AE">
              <w:rPr>
                <w:noProof/>
                <w:webHidden/>
              </w:rPr>
              <w:fldChar w:fldCharType="end"/>
            </w:r>
          </w:hyperlink>
        </w:p>
        <w:p w14:paraId="3D00D467" w14:textId="77777777" w:rsidR="00D362AE" w:rsidRDefault="006C30F1">
          <w:pPr>
            <w:pStyle w:val="T2"/>
            <w:rPr>
              <w:rFonts w:asciiTheme="minorHAnsi" w:eastAsiaTheme="minorEastAsia" w:hAnsiTheme="minorHAnsi" w:cstheme="minorBidi"/>
              <w:noProof/>
              <w:sz w:val="22"/>
              <w:szCs w:val="22"/>
            </w:rPr>
          </w:pPr>
          <w:hyperlink w:anchor="_Toc186450324" w:history="1">
            <w:r w:rsidR="00D362AE" w:rsidRPr="003B32F3">
              <w:rPr>
                <w:rStyle w:val="Kpr"/>
                <w:noProof/>
                <w14:scene3d>
                  <w14:camera w14:prst="orthographicFront"/>
                  <w14:lightRig w14:rig="threePt" w14:dir="t">
                    <w14:rot w14:lat="0" w14:lon="0" w14:rev="0"/>
                  </w14:lightRig>
                </w14:scene3d>
              </w:rPr>
              <w:t>2.2.</w:t>
            </w:r>
            <w:r w:rsidR="00D362AE">
              <w:rPr>
                <w:rFonts w:asciiTheme="minorHAnsi" w:eastAsiaTheme="minorEastAsia" w:hAnsiTheme="minorHAnsi" w:cstheme="minorBidi"/>
                <w:noProof/>
                <w:sz w:val="22"/>
                <w:szCs w:val="22"/>
              </w:rPr>
              <w:tab/>
            </w:r>
            <w:r w:rsidR="00D362AE" w:rsidRPr="003B32F3">
              <w:rPr>
                <w:rStyle w:val="Kpr"/>
                <w:noProof/>
              </w:rPr>
              <w:t>Sınav Katılım Ücreti Muafiyeti ve İşlem Basamakları</w:t>
            </w:r>
            <w:r w:rsidR="00D362AE">
              <w:rPr>
                <w:noProof/>
                <w:webHidden/>
              </w:rPr>
              <w:tab/>
            </w:r>
            <w:r w:rsidR="00D362AE">
              <w:rPr>
                <w:noProof/>
                <w:webHidden/>
              </w:rPr>
              <w:fldChar w:fldCharType="begin"/>
            </w:r>
            <w:r w:rsidR="00D362AE">
              <w:rPr>
                <w:noProof/>
                <w:webHidden/>
              </w:rPr>
              <w:instrText xml:space="preserve"> PAGEREF _Toc186450324 \h </w:instrText>
            </w:r>
            <w:r w:rsidR="00D362AE">
              <w:rPr>
                <w:noProof/>
                <w:webHidden/>
              </w:rPr>
            </w:r>
            <w:r w:rsidR="00D362AE">
              <w:rPr>
                <w:noProof/>
                <w:webHidden/>
              </w:rPr>
              <w:fldChar w:fldCharType="separate"/>
            </w:r>
            <w:r w:rsidR="00D362AE">
              <w:rPr>
                <w:noProof/>
                <w:webHidden/>
              </w:rPr>
              <w:t>3</w:t>
            </w:r>
            <w:r w:rsidR="00D362AE">
              <w:rPr>
                <w:noProof/>
                <w:webHidden/>
              </w:rPr>
              <w:fldChar w:fldCharType="end"/>
            </w:r>
          </w:hyperlink>
        </w:p>
        <w:p w14:paraId="63E14DA1" w14:textId="77777777" w:rsidR="00D362AE" w:rsidRDefault="006C30F1">
          <w:pPr>
            <w:pStyle w:val="T1"/>
            <w:rPr>
              <w:rFonts w:asciiTheme="minorHAnsi" w:eastAsiaTheme="minorEastAsia" w:hAnsiTheme="minorHAnsi" w:cstheme="minorBidi"/>
              <w:b w:val="0"/>
              <w:sz w:val="22"/>
              <w:szCs w:val="22"/>
            </w:rPr>
          </w:pPr>
          <w:hyperlink w:anchor="_Toc186450331" w:history="1">
            <w:r w:rsidR="00D362AE" w:rsidRPr="003B32F3">
              <w:rPr>
                <w:rStyle w:val="Kpr"/>
                <w14:scene3d>
                  <w14:camera w14:prst="orthographicFront"/>
                  <w14:lightRig w14:rig="threePt" w14:dir="t">
                    <w14:rot w14:lat="0" w14:lon="0" w14:rev="0"/>
                  </w14:lightRig>
                </w14:scene3d>
              </w:rPr>
              <w:t>3.</w:t>
            </w:r>
            <w:r w:rsidR="00D362AE">
              <w:rPr>
                <w:rFonts w:asciiTheme="minorHAnsi" w:eastAsiaTheme="minorEastAsia" w:hAnsiTheme="minorHAnsi" w:cstheme="minorBidi"/>
                <w:b w:val="0"/>
                <w:sz w:val="22"/>
                <w:szCs w:val="22"/>
              </w:rPr>
              <w:tab/>
            </w:r>
            <w:r w:rsidR="00D362AE" w:rsidRPr="003B32F3">
              <w:rPr>
                <w:rStyle w:val="Kpr"/>
              </w:rPr>
              <w:t>KAYIT YENİLEME İŞ VE İŞLEMLERİNE AİT AÇIKLAMALAR</w:t>
            </w:r>
            <w:r w:rsidR="00D362AE">
              <w:rPr>
                <w:webHidden/>
              </w:rPr>
              <w:tab/>
            </w:r>
            <w:r w:rsidR="00D362AE">
              <w:rPr>
                <w:webHidden/>
              </w:rPr>
              <w:fldChar w:fldCharType="begin"/>
            </w:r>
            <w:r w:rsidR="00D362AE">
              <w:rPr>
                <w:webHidden/>
              </w:rPr>
              <w:instrText xml:space="preserve"> PAGEREF _Toc186450331 \h </w:instrText>
            </w:r>
            <w:r w:rsidR="00D362AE">
              <w:rPr>
                <w:webHidden/>
              </w:rPr>
            </w:r>
            <w:r w:rsidR="00D362AE">
              <w:rPr>
                <w:webHidden/>
              </w:rPr>
              <w:fldChar w:fldCharType="separate"/>
            </w:r>
            <w:r w:rsidR="00D362AE">
              <w:rPr>
                <w:webHidden/>
              </w:rPr>
              <w:t>4</w:t>
            </w:r>
            <w:r w:rsidR="00D362AE">
              <w:rPr>
                <w:webHidden/>
              </w:rPr>
              <w:fldChar w:fldCharType="end"/>
            </w:r>
          </w:hyperlink>
        </w:p>
        <w:p w14:paraId="556C0E00" w14:textId="77777777" w:rsidR="00D362AE" w:rsidRDefault="006C30F1">
          <w:pPr>
            <w:pStyle w:val="T2"/>
            <w:rPr>
              <w:rFonts w:asciiTheme="minorHAnsi" w:eastAsiaTheme="minorEastAsia" w:hAnsiTheme="minorHAnsi" w:cstheme="minorBidi"/>
              <w:noProof/>
              <w:sz w:val="22"/>
              <w:szCs w:val="22"/>
            </w:rPr>
          </w:pPr>
          <w:hyperlink w:anchor="_Toc186450332" w:history="1">
            <w:r w:rsidR="00D362AE" w:rsidRPr="003B32F3">
              <w:rPr>
                <w:rStyle w:val="Kpr"/>
                <w:noProof/>
                <w14:scene3d>
                  <w14:camera w14:prst="orthographicFront"/>
                  <w14:lightRig w14:rig="threePt" w14:dir="t">
                    <w14:rot w14:lat="0" w14:lon="0" w14:rev="0"/>
                  </w14:lightRig>
                </w14:scene3d>
              </w:rPr>
              <w:t>3.1.</w:t>
            </w:r>
            <w:r w:rsidR="00D362AE">
              <w:rPr>
                <w:rFonts w:asciiTheme="minorHAnsi" w:eastAsiaTheme="minorEastAsia" w:hAnsiTheme="minorHAnsi" w:cstheme="minorBidi"/>
                <w:noProof/>
                <w:sz w:val="22"/>
                <w:szCs w:val="22"/>
              </w:rPr>
              <w:tab/>
            </w:r>
            <w:r w:rsidR="00D362AE" w:rsidRPr="003B32F3">
              <w:rPr>
                <w:rStyle w:val="Kpr"/>
                <w:noProof/>
              </w:rPr>
              <w:t>Kayıt Yenileme İşlemi</w:t>
            </w:r>
            <w:r w:rsidR="00D362AE">
              <w:rPr>
                <w:noProof/>
                <w:webHidden/>
              </w:rPr>
              <w:tab/>
            </w:r>
            <w:r w:rsidR="00D362AE">
              <w:rPr>
                <w:noProof/>
                <w:webHidden/>
              </w:rPr>
              <w:fldChar w:fldCharType="begin"/>
            </w:r>
            <w:r w:rsidR="00D362AE">
              <w:rPr>
                <w:noProof/>
                <w:webHidden/>
              </w:rPr>
              <w:instrText xml:space="preserve"> PAGEREF _Toc186450332 \h </w:instrText>
            </w:r>
            <w:r w:rsidR="00D362AE">
              <w:rPr>
                <w:noProof/>
                <w:webHidden/>
              </w:rPr>
            </w:r>
            <w:r w:rsidR="00D362AE">
              <w:rPr>
                <w:noProof/>
                <w:webHidden/>
              </w:rPr>
              <w:fldChar w:fldCharType="separate"/>
            </w:r>
            <w:r w:rsidR="00D362AE">
              <w:rPr>
                <w:noProof/>
                <w:webHidden/>
              </w:rPr>
              <w:t>4</w:t>
            </w:r>
            <w:r w:rsidR="00D362AE">
              <w:rPr>
                <w:noProof/>
                <w:webHidden/>
              </w:rPr>
              <w:fldChar w:fldCharType="end"/>
            </w:r>
          </w:hyperlink>
        </w:p>
        <w:p w14:paraId="2D620126" w14:textId="77777777" w:rsidR="00D362AE" w:rsidRDefault="006C30F1">
          <w:pPr>
            <w:pStyle w:val="T2"/>
            <w:rPr>
              <w:rFonts w:asciiTheme="minorHAnsi" w:eastAsiaTheme="minorEastAsia" w:hAnsiTheme="minorHAnsi" w:cstheme="minorBidi"/>
              <w:noProof/>
              <w:sz w:val="22"/>
              <w:szCs w:val="22"/>
            </w:rPr>
          </w:pPr>
          <w:hyperlink w:anchor="_Toc186450333" w:history="1">
            <w:r w:rsidR="00D362AE" w:rsidRPr="003B32F3">
              <w:rPr>
                <w:rStyle w:val="Kpr"/>
                <w:noProof/>
                <w14:scene3d>
                  <w14:camera w14:prst="orthographicFront"/>
                  <w14:lightRig w14:rig="threePt" w14:dir="t">
                    <w14:rot w14:lat="0" w14:lon="0" w14:rev="0"/>
                  </w14:lightRig>
                </w14:scene3d>
              </w:rPr>
              <w:t>3.2.</w:t>
            </w:r>
            <w:r w:rsidR="00D362AE">
              <w:rPr>
                <w:rFonts w:asciiTheme="minorHAnsi" w:eastAsiaTheme="minorEastAsia" w:hAnsiTheme="minorHAnsi" w:cstheme="minorBidi"/>
                <w:noProof/>
                <w:sz w:val="22"/>
                <w:szCs w:val="22"/>
              </w:rPr>
              <w:tab/>
            </w:r>
            <w:r w:rsidR="00D362AE" w:rsidRPr="003B32F3">
              <w:rPr>
                <w:rStyle w:val="Kpr"/>
                <w:noProof/>
              </w:rPr>
              <w:t>Ders Seçimi</w:t>
            </w:r>
            <w:r w:rsidR="00D362AE">
              <w:rPr>
                <w:noProof/>
                <w:webHidden/>
              </w:rPr>
              <w:tab/>
            </w:r>
            <w:r w:rsidR="00D362AE">
              <w:rPr>
                <w:noProof/>
                <w:webHidden/>
              </w:rPr>
              <w:fldChar w:fldCharType="begin"/>
            </w:r>
            <w:r w:rsidR="00D362AE">
              <w:rPr>
                <w:noProof/>
                <w:webHidden/>
              </w:rPr>
              <w:instrText xml:space="preserve"> PAGEREF _Toc186450333 \h </w:instrText>
            </w:r>
            <w:r w:rsidR="00D362AE">
              <w:rPr>
                <w:noProof/>
                <w:webHidden/>
              </w:rPr>
            </w:r>
            <w:r w:rsidR="00D362AE">
              <w:rPr>
                <w:noProof/>
                <w:webHidden/>
              </w:rPr>
              <w:fldChar w:fldCharType="separate"/>
            </w:r>
            <w:r w:rsidR="00D362AE">
              <w:rPr>
                <w:noProof/>
                <w:webHidden/>
              </w:rPr>
              <w:t>4</w:t>
            </w:r>
            <w:r w:rsidR="00D362AE">
              <w:rPr>
                <w:noProof/>
                <w:webHidden/>
              </w:rPr>
              <w:fldChar w:fldCharType="end"/>
            </w:r>
          </w:hyperlink>
        </w:p>
        <w:p w14:paraId="23D2DEE8" w14:textId="77777777" w:rsidR="00D362AE" w:rsidRDefault="006C30F1">
          <w:pPr>
            <w:pStyle w:val="T1"/>
            <w:rPr>
              <w:rFonts w:asciiTheme="minorHAnsi" w:eastAsiaTheme="minorEastAsia" w:hAnsiTheme="minorHAnsi" w:cstheme="minorBidi"/>
              <w:b w:val="0"/>
              <w:sz w:val="22"/>
              <w:szCs w:val="22"/>
            </w:rPr>
          </w:pPr>
          <w:hyperlink w:anchor="_Toc186450346" w:history="1">
            <w:r w:rsidR="00D362AE" w:rsidRPr="003B32F3">
              <w:rPr>
                <w:rStyle w:val="Kpr"/>
                <w14:scene3d>
                  <w14:camera w14:prst="orthographicFront"/>
                  <w14:lightRig w14:rig="threePt" w14:dir="t">
                    <w14:rot w14:lat="0" w14:lon="0" w14:rev="0"/>
                  </w14:lightRig>
                </w14:scene3d>
              </w:rPr>
              <w:t>4.</w:t>
            </w:r>
            <w:r w:rsidR="00D362AE">
              <w:rPr>
                <w:rFonts w:asciiTheme="minorHAnsi" w:eastAsiaTheme="minorEastAsia" w:hAnsiTheme="minorHAnsi" w:cstheme="minorBidi"/>
                <w:b w:val="0"/>
                <w:sz w:val="22"/>
                <w:szCs w:val="22"/>
              </w:rPr>
              <w:tab/>
            </w:r>
            <w:r w:rsidR="00D362AE" w:rsidRPr="003B32F3">
              <w:rPr>
                <w:rStyle w:val="Kpr"/>
              </w:rPr>
              <w:t>SINAVLAR</w:t>
            </w:r>
            <w:r w:rsidR="00D362AE">
              <w:rPr>
                <w:webHidden/>
              </w:rPr>
              <w:tab/>
            </w:r>
            <w:r w:rsidR="00D362AE">
              <w:rPr>
                <w:webHidden/>
              </w:rPr>
              <w:fldChar w:fldCharType="begin"/>
            </w:r>
            <w:r w:rsidR="00D362AE">
              <w:rPr>
                <w:webHidden/>
              </w:rPr>
              <w:instrText xml:space="preserve"> PAGEREF _Toc186450346 \h </w:instrText>
            </w:r>
            <w:r w:rsidR="00D362AE">
              <w:rPr>
                <w:webHidden/>
              </w:rPr>
            </w:r>
            <w:r w:rsidR="00D362AE">
              <w:rPr>
                <w:webHidden/>
              </w:rPr>
              <w:fldChar w:fldCharType="separate"/>
            </w:r>
            <w:r w:rsidR="00D362AE">
              <w:rPr>
                <w:webHidden/>
              </w:rPr>
              <w:t>5</w:t>
            </w:r>
            <w:r w:rsidR="00D362AE">
              <w:rPr>
                <w:webHidden/>
              </w:rPr>
              <w:fldChar w:fldCharType="end"/>
            </w:r>
          </w:hyperlink>
        </w:p>
        <w:p w14:paraId="6BBE246C" w14:textId="77777777" w:rsidR="00D362AE" w:rsidRDefault="006C30F1">
          <w:pPr>
            <w:pStyle w:val="T2"/>
            <w:rPr>
              <w:rFonts w:asciiTheme="minorHAnsi" w:eastAsiaTheme="minorEastAsia" w:hAnsiTheme="minorHAnsi" w:cstheme="minorBidi"/>
              <w:noProof/>
              <w:sz w:val="22"/>
              <w:szCs w:val="22"/>
            </w:rPr>
          </w:pPr>
          <w:hyperlink w:anchor="_Toc186450347" w:history="1">
            <w:r w:rsidR="00D362AE" w:rsidRPr="003B32F3">
              <w:rPr>
                <w:rStyle w:val="Kpr"/>
                <w:noProof/>
                <w14:scene3d>
                  <w14:camera w14:prst="orthographicFront"/>
                  <w14:lightRig w14:rig="threePt" w14:dir="t">
                    <w14:rot w14:lat="0" w14:lon="0" w14:rev="0"/>
                  </w14:lightRig>
                </w14:scene3d>
              </w:rPr>
              <w:t>4.1.</w:t>
            </w:r>
            <w:r w:rsidR="00D362AE">
              <w:rPr>
                <w:rFonts w:asciiTheme="minorHAnsi" w:eastAsiaTheme="minorEastAsia" w:hAnsiTheme="minorHAnsi" w:cstheme="minorBidi"/>
                <w:noProof/>
                <w:sz w:val="22"/>
                <w:szCs w:val="22"/>
              </w:rPr>
              <w:tab/>
            </w:r>
            <w:r w:rsidR="00D362AE" w:rsidRPr="003B32F3">
              <w:rPr>
                <w:rStyle w:val="Kpr"/>
                <w:noProof/>
              </w:rPr>
              <w:t>Sınav Tarihi</w:t>
            </w:r>
            <w:r w:rsidR="00D362AE">
              <w:rPr>
                <w:noProof/>
                <w:webHidden/>
              </w:rPr>
              <w:tab/>
            </w:r>
            <w:r w:rsidR="00D362AE">
              <w:rPr>
                <w:noProof/>
                <w:webHidden/>
              </w:rPr>
              <w:fldChar w:fldCharType="begin"/>
            </w:r>
            <w:r w:rsidR="00D362AE">
              <w:rPr>
                <w:noProof/>
                <w:webHidden/>
              </w:rPr>
              <w:instrText xml:space="preserve"> PAGEREF _Toc186450347 \h </w:instrText>
            </w:r>
            <w:r w:rsidR="00D362AE">
              <w:rPr>
                <w:noProof/>
                <w:webHidden/>
              </w:rPr>
            </w:r>
            <w:r w:rsidR="00D362AE">
              <w:rPr>
                <w:noProof/>
                <w:webHidden/>
              </w:rPr>
              <w:fldChar w:fldCharType="separate"/>
            </w:r>
            <w:r w:rsidR="00D362AE">
              <w:rPr>
                <w:noProof/>
                <w:webHidden/>
              </w:rPr>
              <w:t>5</w:t>
            </w:r>
            <w:r w:rsidR="00D362AE">
              <w:rPr>
                <w:noProof/>
                <w:webHidden/>
              </w:rPr>
              <w:fldChar w:fldCharType="end"/>
            </w:r>
          </w:hyperlink>
        </w:p>
        <w:p w14:paraId="788841A3" w14:textId="77777777" w:rsidR="00D362AE" w:rsidRDefault="006C30F1">
          <w:pPr>
            <w:pStyle w:val="T2"/>
            <w:rPr>
              <w:rFonts w:asciiTheme="minorHAnsi" w:eastAsiaTheme="minorEastAsia" w:hAnsiTheme="minorHAnsi" w:cstheme="minorBidi"/>
              <w:noProof/>
              <w:sz w:val="22"/>
              <w:szCs w:val="22"/>
            </w:rPr>
          </w:pPr>
          <w:hyperlink w:anchor="_Toc186450348" w:history="1">
            <w:r w:rsidR="00D362AE" w:rsidRPr="003B32F3">
              <w:rPr>
                <w:rStyle w:val="Kpr"/>
                <w:noProof/>
                <w14:scene3d>
                  <w14:camera w14:prst="orthographicFront"/>
                  <w14:lightRig w14:rig="threePt" w14:dir="t">
                    <w14:rot w14:lat="0" w14:lon="0" w14:rev="0"/>
                  </w14:lightRig>
                </w14:scene3d>
              </w:rPr>
              <w:t>4.2.</w:t>
            </w:r>
            <w:r w:rsidR="00D362AE">
              <w:rPr>
                <w:rFonts w:asciiTheme="minorHAnsi" w:eastAsiaTheme="minorEastAsia" w:hAnsiTheme="minorHAnsi" w:cstheme="minorBidi"/>
                <w:noProof/>
                <w:sz w:val="22"/>
                <w:szCs w:val="22"/>
              </w:rPr>
              <w:tab/>
            </w:r>
            <w:r w:rsidR="00D362AE" w:rsidRPr="003B32F3">
              <w:rPr>
                <w:rStyle w:val="Kpr"/>
                <w:noProof/>
              </w:rPr>
              <w:t xml:space="preserve">Sınav Merkezi </w:t>
            </w:r>
            <w:r w:rsidR="00D362AE" w:rsidRPr="003B32F3">
              <w:rPr>
                <w:rStyle w:val="Kpr"/>
                <w:bCs/>
                <w:noProof/>
              </w:rPr>
              <w:t>Tercihi</w:t>
            </w:r>
            <w:r w:rsidR="00D362AE" w:rsidRPr="003B32F3">
              <w:rPr>
                <w:rStyle w:val="Kpr"/>
                <w:noProof/>
              </w:rPr>
              <w:t xml:space="preserve"> ve Güncellenmesi</w:t>
            </w:r>
            <w:r w:rsidR="00D362AE">
              <w:rPr>
                <w:noProof/>
                <w:webHidden/>
              </w:rPr>
              <w:tab/>
            </w:r>
            <w:r w:rsidR="00D362AE">
              <w:rPr>
                <w:noProof/>
                <w:webHidden/>
              </w:rPr>
              <w:fldChar w:fldCharType="begin"/>
            </w:r>
            <w:r w:rsidR="00D362AE">
              <w:rPr>
                <w:noProof/>
                <w:webHidden/>
              </w:rPr>
              <w:instrText xml:space="preserve"> PAGEREF _Toc186450348 \h </w:instrText>
            </w:r>
            <w:r w:rsidR="00D362AE">
              <w:rPr>
                <w:noProof/>
                <w:webHidden/>
              </w:rPr>
            </w:r>
            <w:r w:rsidR="00D362AE">
              <w:rPr>
                <w:noProof/>
                <w:webHidden/>
              </w:rPr>
              <w:fldChar w:fldCharType="separate"/>
            </w:r>
            <w:r w:rsidR="00D362AE">
              <w:rPr>
                <w:noProof/>
                <w:webHidden/>
              </w:rPr>
              <w:t>5</w:t>
            </w:r>
            <w:r w:rsidR="00D362AE">
              <w:rPr>
                <w:noProof/>
                <w:webHidden/>
              </w:rPr>
              <w:fldChar w:fldCharType="end"/>
            </w:r>
          </w:hyperlink>
        </w:p>
        <w:p w14:paraId="1E4AF48A" w14:textId="77777777" w:rsidR="00D362AE" w:rsidRDefault="006C30F1">
          <w:pPr>
            <w:pStyle w:val="T2"/>
            <w:rPr>
              <w:rFonts w:asciiTheme="minorHAnsi" w:eastAsiaTheme="minorEastAsia" w:hAnsiTheme="minorHAnsi" w:cstheme="minorBidi"/>
              <w:noProof/>
              <w:sz w:val="22"/>
              <w:szCs w:val="22"/>
            </w:rPr>
          </w:pPr>
          <w:hyperlink w:anchor="_Toc186450349" w:history="1">
            <w:r w:rsidR="00D362AE" w:rsidRPr="003B32F3">
              <w:rPr>
                <w:rStyle w:val="Kpr"/>
                <w:noProof/>
                <w14:scene3d>
                  <w14:camera w14:prst="orthographicFront"/>
                  <w14:lightRig w14:rig="threePt" w14:dir="t">
                    <w14:rot w14:lat="0" w14:lon="0" w14:rev="0"/>
                  </w14:lightRig>
                </w14:scene3d>
              </w:rPr>
              <w:t>4.3.</w:t>
            </w:r>
            <w:r w:rsidR="00D362AE">
              <w:rPr>
                <w:rFonts w:asciiTheme="minorHAnsi" w:eastAsiaTheme="minorEastAsia" w:hAnsiTheme="minorHAnsi" w:cstheme="minorBidi"/>
                <w:noProof/>
                <w:sz w:val="22"/>
                <w:szCs w:val="22"/>
              </w:rPr>
              <w:tab/>
            </w:r>
            <w:r w:rsidR="00D362AE" w:rsidRPr="003B32F3">
              <w:rPr>
                <w:rStyle w:val="Kpr"/>
                <w:noProof/>
              </w:rPr>
              <w:t>Engel Durumu Olan Öğrencilerin Sınav İle İlgili Yapılması Gereken İş ve İşlemleri</w:t>
            </w:r>
            <w:r w:rsidR="00D362AE">
              <w:rPr>
                <w:noProof/>
                <w:webHidden/>
              </w:rPr>
              <w:tab/>
            </w:r>
            <w:r w:rsidR="00D362AE">
              <w:rPr>
                <w:noProof/>
                <w:webHidden/>
              </w:rPr>
              <w:fldChar w:fldCharType="begin"/>
            </w:r>
            <w:r w:rsidR="00D362AE">
              <w:rPr>
                <w:noProof/>
                <w:webHidden/>
              </w:rPr>
              <w:instrText xml:space="preserve"> PAGEREF _Toc186450349 \h </w:instrText>
            </w:r>
            <w:r w:rsidR="00D362AE">
              <w:rPr>
                <w:noProof/>
                <w:webHidden/>
              </w:rPr>
            </w:r>
            <w:r w:rsidR="00D362AE">
              <w:rPr>
                <w:noProof/>
                <w:webHidden/>
              </w:rPr>
              <w:fldChar w:fldCharType="separate"/>
            </w:r>
            <w:r w:rsidR="00D362AE">
              <w:rPr>
                <w:noProof/>
                <w:webHidden/>
              </w:rPr>
              <w:t>5</w:t>
            </w:r>
            <w:r w:rsidR="00D362AE">
              <w:rPr>
                <w:noProof/>
                <w:webHidden/>
              </w:rPr>
              <w:fldChar w:fldCharType="end"/>
            </w:r>
          </w:hyperlink>
        </w:p>
        <w:p w14:paraId="3C942262" w14:textId="77777777" w:rsidR="00D362AE" w:rsidRDefault="006C30F1">
          <w:pPr>
            <w:pStyle w:val="T2"/>
            <w:rPr>
              <w:rFonts w:asciiTheme="minorHAnsi" w:eastAsiaTheme="minorEastAsia" w:hAnsiTheme="minorHAnsi" w:cstheme="minorBidi"/>
              <w:noProof/>
              <w:sz w:val="22"/>
              <w:szCs w:val="22"/>
            </w:rPr>
          </w:pPr>
          <w:hyperlink w:anchor="_Toc186450350" w:history="1">
            <w:r w:rsidR="00D362AE" w:rsidRPr="003B32F3">
              <w:rPr>
                <w:rStyle w:val="Kpr"/>
                <w:noProof/>
                <w14:scene3d>
                  <w14:camera w14:prst="orthographicFront"/>
                  <w14:lightRig w14:rig="threePt" w14:dir="t">
                    <w14:rot w14:lat="0" w14:lon="0" w14:rev="0"/>
                  </w14:lightRig>
                </w14:scene3d>
              </w:rPr>
              <w:t>4.4.</w:t>
            </w:r>
            <w:r w:rsidR="00D362AE">
              <w:rPr>
                <w:rFonts w:asciiTheme="minorHAnsi" w:eastAsiaTheme="minorEastAsia" w:hAnsiTheme="minorHAnsi" w:cstheme="minorBidi"/>
                <w:noProof/>
                <w:sz w:val="22"/>
                <w:szCs w:val="22"/>
              </w:rPr>
              <w:tab/>
            </w:r>
            <w:r w:rsidR="00D362AE" w:rsidRPr="003B32F3">
              <w:rPr>
                <w:rStyle w:val="Kpr"/>
                <w:noProof/>
              </w:rPr>
              <w:t>Sınavın Şekli ve Yeri</w:t>
            </w:r>
            <w:r w:rsidR="00D362AE">
              <w:rPr>
                <w:noProof/>
                <w:webHidden/>
              </w:rPr>
              <w:tab/>
            </w:r>
            <w:r w:rsidR="00D362AE">
              <w:rPr>
                <w:noProof/>
                <w:webHidden/>
              </w:rPr>
              <w:fldChar w:fldCharType="begin"/>
            </w:r>
            <w:r w:rsidR="00D362AE">
              <w:rPr>
                <w:noProof/>
                <w:webHidden/>
              </w:rPr>
              <w:instrText xml:space="preserve"> PAGEREF _Toc186450350 \h </w:instrText>
            </w:r>
            <w:r w:rsidR="00D362AE">
              <w:rPr>
                <w:noProof/>
                <w:webHidden/>
              </w:rPr>
            </w:r>
            <w:r w:rsidR="00D362AE">
              <w:rPr>
                <w:noProof/>
                <w:webHidden/>
              </w:rPr>
              <w:fldChar w:fldCharType="separate"/>
            </w:r>
            <w:r w:rsidR="00D362AE">
              <w:rPr>
                <w:noProof/>
                <w:webHidden/>
              </w:rPr>
              <w:t>5</w:t>
            </w:r>
            <w:r w:rsidR="00D362AE">
              <w:rPr>
                <w:noProof/>
                <w:webHidden/>
              </w:rPr>
              <w:fldChar w:fldCharType="end"/>
            </w:r>
          </w:hyperlink>
        </w:p>
        <w:p w14:paraId="19F7D1AF" w14:textId="77777777" w:rsidR="00D362AE" w:rsidRDefault="006C30F1">
          <w:pPr>
            <w:pStyle w:val="T2"/>
            <w:rPr>
              <w:rFonts w:asciiTheme="minorHAnsi" w:eastAsiaTheme="minorEastAsia" w:hAnsiTheme="minorHAnsi" w:cstheme="minorBidi"/>
              <w:noProof/>
              <w:sz w:val="22"/>
              <w:szCs w:val="22"/>
            </w:rPr>
          </w:pPr>
          <w:hyperlink w:anchor="_Toc186450351" w:history="1">
            <w:r w:rsidR="00D362AE" w:rsidRPr="003B32F3">
              <w:rPr>
                <w:rStyle w:val="Kpr"/>
                <w:noProof/>
                <w14:scene3d>
                  <w14:camera w14:prst="orthographicFront"/>
                  <w14:lightRig w14:rig="threePt" w14:dir="t">
                    <w14:rot w14:lat="0" w14:lon="0" w14:rev="0"/>
                  </w14:lightRig>
                </w14:scene3d>
              </w:rPr>
              <w:t>4.5.</w:t>
            </w:r>
            <w:r w:rsidR="00D362AE">
              <w:rPr>
                <w:rFonts w:asciiTheme="minorHAnsi" w:eastAsiaTheme="minorEastAsia" w:hAnsiTheme="minorHAnsi" w:cstheme="minorBidi"/>
                <w:noProof/>
                <w:sz w:val="22"/>
                <w:szCs w:val="22"/>
              </w:rPr>
              <w:tab/>
            </w:r>
            <w:r w:rsidR="00D362AE" w:rsidRPr="003B32F3">
              <w:rPr>
                <w:rStyle w:val="Kpr"/>
                <w:noProof/>
              </w:rPr>
              <w:t>Sınav Giriş Belgesinin Alınması</w:t>
            </w:r>
            <w:r w:rsidR="00D362AE">
              <w:rPr>
                <w:noProof/>
                <w:webHidden/>
              </w:rPr>
              <w:tab/>
            </w:r>
            <w:r w:rsidR="00D362AE">
              <w:rPr>
                <w:noProof/>
                <w:webHidden/>
              </w:rPr>
              <w:fldChar w:fldCharType="begin"/>
            </w:r>
            <w:r w:rsidR="00D362AE">
              <w:rPr>
                <w:noProof/>
                <w:webHidden/>
              </w:rPr>
              <w:instrText xml:space="preserve"> PAGEREF _Toc186450351 \h </w:instrText>
            </w:r>
            <w:r w:rsidR="00D362AE">
              <w:rPr>
                <w:noProof/>
                <w:webHidden/>
              </w:rPr>
            </w:r>
            <w:r w:rsidR="00D362AE">
              <w:rPr>
                <w:noProof/>
                <w:webHidden/>
              </w:rPr>
              <w:fldChar w:fldCharType="separate"/>
            </w:r>
            <w:r w:rsidR="00D362AE">
              <w:rPr>
                <w:noProof/>
                <w:webHidden/>
              </w:rPr>
              <w:t>5</w:t>
            </w:r>
            <w:r w:rsidR="00D362AE">
              <w:rPr>
                <w:noProof/>
                <w:webHidden/>
              </w:rPr>
              <w:fldChar w:fldCharType="end"/>
            </w:r>
          </w:hyperlink>
        </w:p>
        <w:p w14:paraId="5333F65F" w14:textId="77777777" w:rsidR="00D362AE" w:rsidRDefault="006C30F1">
          <w:pPr>
            <w:pStyle w:val="T2"/>
            <w:rPr>
              <w:rFonts w:asciiTheme="minorHAnsi" w:eastAsiaTheme="minorEastAsia" w:hAnsiTheme="minorHAnsi" w:cstheme="minorBidi"/>
              <w:noProof/>
              <w:sz w:val="22"/>
              <w:szCs w:val="22"/>
            </w:rPr>
          </w:pPr>
          <w:hyperlink w:anchor="_Toc186450352" w:history="1">
            <w:r w:rsidR="00D362AE" w:rsidRPr="003B32F3">
              <w:rPr>
                <w:rStyle w:val="Kpr"/>
                <w:noProof/>
                <w14:scene3d>
                  <w14:camera w14:prst="orthographicFront"/>
                  <w14:lightRig w14:rig="threePt" w14:dir="t">
                    <w14:rot w14:lat="0" w14:lon="0" w14:rev="0"/>
                  </w14:lightRig>
                </w14:scene3d>
              </w:rPr>
              <w:t>4.6.</w:t>
            </w:r>
            <w:r w:rsidR="00D362AE">
              <w:rPr>
                <w:rFonts w:asciiTheme="minorHAnsi" w:eastAsiaTheme="minorEastAsia" w:hAnsiTheme="minorHAnsi" w:cstheme="minorBidi"/>
                <w:noProof/>
                <w:sz w:val="22"/>
                <w:szCs w:val="22"/>
              </w:rPr>
              <w:tab/>
            </w:r>
            <w:r w:rsidR="00D362AE" w:rsidRPr="003B32F3">
              <w:rPr>
                <w:rStyle w:val="Kpr"/>
                <w:noProof/>
              </w:rPr>
              <w:t>Sınav Sonuçlarının Duyurulması</w:t>
            </w:r>
            <w:r w:rsidR="00D362AE">
              <w:rPr>
                <w:noProof/>
                <w:webHidden/>
              </w:rPr>
              <w:tab/>
            </w:r>
            <w:r w:rsidR="00D362AE">
              <w:rPr>
                <w:noProof/>
                <w:webHidden/>
              </w:rPr>
              <w:fldChar w:fldCharType="begin"/>
            </w:r>
            <w:r w:rsidR="00D362AE">
              <w:rPr>
                <w:noProof/>
                <w:webHidden/>
              </w:rPr>
              <w:instrText xml:space="preserve"> PAGEREF _Toc186450352 \h </w:instrText>
            </w:r>
            <w:r w:rsidR="00D362AE">
              <w:rPr>
                <w:noProof/>
                <w:webHidden/>
              </w:rPr>
            </w:r>
            <w:r w:rsidR="00D362AE">
              <w:rPr>
                <w:noProof/>
                <w:webHidden/>
              </w:rPr>
              <w:fldChar w:fldCharType="separate"/>
            </w:r>
            <w:r w:rsidR="00D362AE">
              <w:rPr>
                <w:noProof/>
                <w:webHidden/>
              </w:rPr>
              <w:t>6</w:t>
            </w:r>
            <w:r w:rsidR="00D362AE">
              <w:rPr>
                <w:noProof/>
                <w:webHidden/>
              </w:rPr>
              <w:fldChar w:fldCharType="end"/>
            </w:r>
          </w:hyperlink>
        </w:p>
        <w:p w14:paraId="0B7F8583" w14:textId="77777777" w:rsidR="00D362AE" w:rsidRDefault="006C30F1">
          <w:pPr>
            <w:pStyle w:val="T2"/>
            <w:rPr>
              <w:rFonts w:asciiTheme="minorHAnsi" w:eastAsiaTheme="minorEastAsia" w:hAnsiTheme="minorHAnsi" w:cstheme="minorBidi"/>
              <w:noProof/>
              <w:sz w:val="22"/>
              <w:szCs w:val="22"/>
            </w:rPr>
          </w:pPr>
          <w:hyperlink w:anchor="_Toc186450353" w:history="1">
            <w:r w:rsidR="00D362AE" w:rsidRPr="003B32F3">
              <w:rPr>
                <w:rStyle w:val="Kpr"/>
                <w:noProof/>
                <w14:scene3d>
                  <w14:camera w14:prst="orthographicFront"/>
                  <w14:lightRig w14:rig="threePt" w14:dir="t">
                    <w14:rot w14:lat="0" w14:lon="0" w14:rev="0"/>
                  </w14:lightRig>
                </w14:scene3d>
              </w:rPr>
              <w:t>4.7.</w:t>
            </w:r>
            <w:r w:rsidR="00D362AE">
              <w:rPr>
                <w:rFonts w:asciiTheme="minorHAnsi" w:eastAsiaTheme="minorEastAsia" w:hAnsiTheme="minorHAnsi" w:cstheme="minorBidi"/>
                <w:noProof/>
                <w:sz w:val="22"/>
                <w:szCs w:val="22"/>
              </w:rPr>
              <w:tab/>
            </w:r>
            <w:r w:rsidR="00D362AE" w:rsidRPr="003B32F3">
              <w:rPr>
                <w:rStyle w:val="Kpr"/>
                <w:noProof/>
              </w:rPr>
              <w:t>Sınav Sorularına ve Cevap Anahtarlarına İtiraz</w:t>
            </w:r>
            <w:r w:rsidR="00D362AE">
              <w:rPr>
                <w:noProof/>
                <w:webHidden/>
              </w:rPr>
              <w:tab/>
            </w:r>
            <w:r w:rsidR="00D362AE">
              <w:rPr>
                <w:noProof/>
                <w:webHidden/>
              </w:rPr>
              <w:fldChar w:fldCharType="begin"/>
            </w:r>
            <w:r w:rsidR="00D362AE">
              <w:rPr>
                <w:noProof/>
                <w:webHidden/>
              </w:rPr>
              <w:instrText xml:space="preserve"> PAGEREF _Toc186450353 \h </w:instrText>
            </w:r>
            <w:r w:rsidR="00D362AE">
              <w:rPr>
                <w:noProof/>
                <w:webHidden/>
              </w:rPr>
            </w:r>
            <w:r w:rsidR="00D362AE">
              <w:rPr>
                <w:noProof/>
                <w:webHidden/>
              </w:rPr>
              <w:fldChar w:fldCharType="separate"/>
            </w:r>
            <w:r w:rsidR="00D362AE">
              <w:rPr>
                <w:noProof/>
                <w:webHidden/>
              </w:rPr>
              <w:t>6</w:t>
            </w:r>
            <w:r w:rsidR="00D362AE">
              <w:rPr>
                <w:noProof/>
                <w:webHidden/>
              </w:rPr>
              <w:fldChar w:fldCharType="end"/>
            </w:r>
          </w:hyperlink>
        </w:p>
        <w:p w14:paraId="3631B4C1" w14:textId="77777777" w:rsidR="00D362AE" w:rsidRDefault="006C30F1">
          <w:pPr>
            <w:pStyle w:val="T2"/>
            <w:rPr>
              <w:rFonts w:asciiTheme="minorHAnsi" w:eastAsiaTheme="minorEastAsia" w:hAnsiTheme="minorHAnsi" w:cstheme="minorBidi"/>
              <w:noProof/>
              <w:sz w:val="22"/>
              <w:szCs w:val="22"/>
            </w:rPr>
          </w:pPr>
          <w:hyperlink w:anchor="_Toc186450354" w:history="1">
            <w:r w:rsidR="00D362AE" w:rsidRPr="003B32F3">
              <w:rPr>
                <w:rStyle w:val="Kpr"/>
                <w:noProof/>
                <w14:scene3d>
                  <w14:camera w14:prst="orthographicFront"/>
                  <w14:lightRig w14:rig="threePt" w14:dir="t">
                    <w14:rot w14:lat="0" w14:lon="0" w14:rev="0"/>
                  </w14:lightRig>
                </w14:scene3d>
              </w:rPr>
              <w:t>4.8.</w:t>
            </w:r>
            <w:r w:rsidR="00D362AE">
              <w:rPr>
                <w:rFonts w:asciiTheme="minorHAnsi" w:eastAsiaTheme="minorEastAsia" w:hAnsiTheme="minorHAnsi" w:cstheme="minorBidi"/>
                <w:noProof/>
                <w:sz w:val="22"/>
                <w:szCs w:val="22"/>
              </w:rPr>
              <w:tab/>
            </w:r>
            <w:r w:rsidR="00D362AE" w:rsidRPr="003B32F3">
              <w:rPr>
                <w:rStyle w:val="Kpr"/>
                <w:noProof/>
              </w:rPr>
              <w:t>Sınav Sonuçlarına İtiraz Edilmesi</w:t>
            </w:r>
            <w:r w:rsidR="00D362AE">
              <w:rPr>
                <w:noProof/>
                <w:webHidden/>
              </w:rPr>
              <w:tab/>
            </w:r>
            <w:r w:rsidR="00D362AE">
              <w:rPr>
                <w:noProof/>
                <w:webHidden/>
              </w:rPr>
              <w:fldChar w:fldCharType="begin"/>
            </w:r>
            <w:r w:rsidR="00D362AE">
              <w:rPr>
                <w:noProof/>
                <w:webHidden/>
              </w:rPr>
              <w:instrText xml:space="preserve"> PAGEREF _Toc186450354 \h </w:instrText>
            </w:r>
            <w:r w:rsidR="00D362AE">
              <w:rPr>
                <w:noProof/>
                <w:webHidden/>
              </w:rPr>
            </w:r>
            <w:r w:rsidR="00D362AE">
              <w:rPr>
                <w:noProof/>
                <w:webHidden/>
              </w:rPr>
              <w:fldChar w:fldCharType="separate"/>
            </w:r>
            <w:r w:rsidR="00D362AE">
              <w:rPr>
                <w:noProof/>
                <w:webHidden/>
              </w:rPr>
              <w:t>6</w:t>
            </w:r>
            <w:r w:rsidR="00D362AE">
              <w:rPr>
                <w:noProof/>
                <w:webHidden/>
              </w:rPr>
              <w:fldChar w:fldCharType="end"/>
            </w:r>
          </w:hyperlink>
        </w:p>
        <w:p w14:paraId="2BF01280" w14:textId="77777777" w:rsidR="00D362AE" w:rsidRDefault="006C30F1">
          <w:pPr>
            <w:pStyle w:val="T1"/>
            <w:rPr>
              <w:rFonts w:asciiTheme="minorHAnsi" w:eastAsiaTheme="minorEastAsia" w:hAnsiTheme="minorHAnsi" w:cstheme="minorBidi"/>
              <w:b w:val="0"/>
              <w:sz w:val="22"/>
              <w:szCs w:val="22"/>
            </w:rPr>
          </w:pPr>
          <w:hyperlink w:anchor="_Toc186450355" w:history="1">
            <w:r w:rsidR="00D362AE" w:rsidRPr="003B32F3">
              <w:rPr>
                <w:rStyle w:val="Kpr"/>
                <w14:scene3d>
                  <w14:camera w14:prst="orthographicFront"/>
                  <w14:lightRig w14:rig="threePt" w14:dir="t">
                    <w14:rot w14:lat="0" w14:lon="0" w14:rev="0"/>
                  </w14:lightRig>
                </w14:scene3d>
              </w:rPr>
              <w:t>5.</w:t>
            </w:r>
            <w:r w:rsidR="00D362AE">
              <w:rPr>
                <w:rFonts w:asciiTheme="minorHAnsi" w:eastAsiaTheme="minorEastAsia" w:hAnsiTheme="minorHAnsi" w:cstheme="minorBidi"/>
                <w:b w:val="0"/>
                <w:sz w:val="22"/>
                <w:szCs w:val="22"/>
              </w:rPr>
              <w:tab/>
            </w:r>
            <w:r w:rsidR="00D362AE" w:rsidRPr="003B32F3">
              <w:rPr>
                <w:rStyle w:val="Kpr"/>
              </w:rPr>
              <w:t>İLETİŞİM</w:t>
            </w:r>
            <w:r w:rsidR="00D362AE">
              <w:rPr>
                <w:webHidden/>
              </w:rPr>
              <w:tab/>
            </w:r>
            <w:r w:rsidR="00D362AE">
              <w:rPr>
                <w:webHidden/>
              </w:rPr>
              <w:fldChar w:fldCharType="begin"/>
            </w:r>
            <w:r w:rsidR="00D362AE">
              <w:rPr>
                <w:webHidden/>
              </w:rPr>
              <w:instrText xml:space="preserve"> PAGEREF _Toc186450355 \h </w:instrText>
            </w:r>
            <w:r w:rsidR="00D362AE">
              <w:rPr>
                <w:webHidden/>
              </w:rPr>
            </w:r>
            <w:r w:rsidR="00D362AE">
              <w:rPr>
                <w:webHidden/>
              </w:rPr>
              <w:fldChar w:fldCharType="separate"/>
            </w:r>
            <w:r w:rsidR="00D362AE">
              <w:rPr>
                <w:webHidden/>
              </w:rPr>
              <w:t>6</w:t>
            </w:r>
            <w:r w:rsidR="00D362AE">
              <w:rPr>
                <w:webHidden/>
              </w:rPr>
              <w:fldChar w:fldCharType="end"/>
            </w:r>
          </w:hyperlink>
        </w:p>
        <w:p w14:paraId="34028FCB" w14:textId="77777777" w:rsidR="00D362AE" w:rsidRDefault="006C30F1">
          <w:pPr>
            <w:pStyle w:val="T2"/>
            <w:rPr>
              <w:rFonts w:asciiTheme="minorHAnsi" w:eastAsiaTheme="minorEastAsia" w:hAnsiTheme="minorHAnsi" w:cstheme="minorBidi"/>
              <w:noProof/>
              <w:sz w:val="22"/>
              <w:szCs w:val="22"/>
            </w:rPr>
          </w:pPr>
          <w:hyperlink w:anchor="_Toc186450356" w:history="1">
            <w:r w:rsidR="00D362AE" w:rsidRPr="003B32F3">
              <w:rPr>
                <w:rStyle w:val="Kpr"/>
                <w:noProof/>
                <w14:scene3d>
                  <w14:camera w14:prst="orthographicFront"/>
                  <w14:lightRig w14:rig="threePt" w14:dir="t">
                    <w14:rot w14:lat="0" w14:lon="0" w14:rev="0"/>
                  </w14:lightRig>
                </w14:scene3d>
              </w:rPr>
              <w:t>5.1.</w:t>
            </w:r>
            <w:r w:rsidR="00D362AE">
              <w:rPr>
                <w:rFonts w:asciiTheme="minorHAnsi" w:eastAsiaTheme="minorEastAsia" w:hAnsiTheme="minorHAnsi" w:cstheme="minorBidi"/>
                <w:noProof/>
                <w:sz w:val="22"/>
                <w:szCs w:val="22"/>
              </w:rPr>
              <w:tab/>
            </w:r>
            <w:r w:rsidR="00D362AE" w:rsidRPr="003B32F3">
              <w:rPr>
                <w:rStyle w:val="Kpr"/>
                <w:noProof/>
              </w:rPr>
              <w:t>Yurt İçi</w:t>
            </w:r>
            <w:r w:rsidR="00D362AE">
              <w:rPr>
                <w:noProof/>
                <w:webHidden/>
              </w:rPr>
              <w:tab/>
            </w:r>
            <w:r w:rsidR="00D362AE">
              <w:rPr>
                <w:noProof/>
                <w:webHidden/>
              </w:rPr>
              <w:fldChar w:fldCharType="begin"/>
            </w:r>
            <w:r w:rsidR="00D362AE">
              <w:rPr>
                <w:noProof/>
                <w:webHidden/>
              </w:rPr>
              <w:instrText xml:space="preserve"> PAGEREF _Toc186450356 \h </w:instrText>
            </w:r>
            <w:r w:rsidR="00D362AE">
              <w:rPr>
                <w:noProof/>
                <w:webHidden/>
              </w:rPr>
            </w:r>
            <w:r w:rsidR="00D362AE">
              <w:rPr>
                <w:noProof/>
                <w:webHidden/>
              </w:rPr>
              <w:fldChar w:fldCharType="separate"/>
            </w:r>
            <w:r w:rsidR="00D362AE">
              <w:rPr>
                <w:noProof/>
                <w:webHidden/>
              </w:rPr>
              <w:t>6</w:t>
            </w:r>
            <w:r w:rsidR="00D362AE">
              <w:rPr>
                <w:noProof/>
                <w:webHidden/>
              </w:rPr>
              <w:fldChar w:fldCharType="end"/>
            </w:r>
          </w:hyperlink>
        </w:p>
        <w:p w14:paraId="615329AC" w14:textId="77777777" w:rsidR="00D362AE" w:rsidRDefault="006C30F1">
          <w:pPr>
            <w:pStyle w:val="T2"/>
            <w:rPr>
              <w:rFonts w:asciiTheme="minorHAnsi" w:eastAsiaTheme="minorEastAsia" w:hAnsiTheme="minorHAnsi" w:cstheme="minorBidi"/>
              <w:noProof/>
              <w:sz w:val="22"/>
              <w:szCs w:val="22"/>
            </w:rPr>
          </w:pPr>
          <w:hyperlink w:anchor="_Toc186450357" w:history="1">
            <w:r w:rsidR="00D362AE" w:rsidRPr="003B32F3">
              <w:rPr>
                <w:rStyle w:val="Kpr"/>
                <w:noProof/>
                <w14:scene3d>
                  <w14:camera w14:prst="orthographicFront"/>
                  <w14:lightRig w14:rig="threePt" w14:dir="t">
                    <w14:rot w14:lat="0" w14:lon="0" w14:rev="0"/>
                  </w14:lightRig>
                </w14:scene3d>
              </w:rPr>
              <w:t>5.2.</w:t>
            </w:r>
            <w:r w:rsidR="00D362AE">
              <w:rPr>
                <w:rFonts w:asciiTheme="minorHAnsi" w:eastAsiaTheme="minorEastAsia" w:hAnsiTheme="minorHAnsi" w:cstheme="minorBidi"/>
                <w:noProof/>
                <w:sz w:val="22"/>
                <w:szCs w:val="22"/>
              </w:rPr>
              <w:tab/>
            </w:r>
            <w:r w:rsidR="00D362AE" w:rsidRPr="003B32F3">
              <w:rPr>
                <w:rStyle w:val="Kpr"/>
                <w:noProof/>
              </w:rPr>
              <w:t>Yurt Dışı</w:t>
            </w:r>
            <w:r w:rsidR="00D362AE">
              <w:rPr>
                <w:noProof/>
                <w:webHidden/>
              </w:rPr>
              <w:tab/>
            </w:r>
            <w:r w:rsidR="00D362AE">
              <w:rPr>
                <w:noProof/>
                <w:webHidden/>
              </w:rPr>
              <w:fldChar w:fldCharType="begin"/>
            </w:r>
            <w:r w:rsidR="00D362AE">
              <w:rPr>
                <w:noProof/>
                <w:webHidden/>
              </w:rPr>
              <w:instrText xml:space="preserve"> PAGEREF _Toc186450357 \h </w:instrText>
            </w:r>
            <w:r w:rsidR="00D362AE">
              <w:rPr>
                <w:noProof/>
                <w:webHidden/>
              </w:rPr>
            </w:r>
            <w:r w:rsidR="00D362AE">
              <w:rPr>
                <w:noProof/>
                <w:webHidden/>
              </w:rPr>
              <w:fldChar w:fldCharType="separate"/>
            </w:r>
            <w:r w:rsidR="00D362AE">
              <w:rPr>
                <w:noProof/>
                <w:webHidden/>
              </w:rPr>
              <w:t>6</w:t>
            </w:r>
            <w:r w:rsidR="00D362AE">
              <w:rPr>
                <w:noProof/>
                <w:webHidden/>
              </w:rPr>
              <w:fldChar w:fldCharType="end"/>
            </w:r>
          </w:hyperlink>
        </w:p>
        <w:p w14:paraId="4E729DE6" w14:textId="77777777" w:rsidR="00D362AE" w:rsidRDefault="006C30F1">
          <w:pPr>
            <w:pStyle w:val="T2"/>
            <w:rPr>
              <w:rFonts w:asciiTheme="minorHAnsi" w:eastAsiaTheme="minorEastAsia" w:hAnsiTheme="minorHAnsi" w:cstheme="minorBidi"/>
              <w:noProof/>
              <w:sz w:val="22"/>
              <w:szCs w:val="22"/>
            </w:rPr>
          </w:pPr>
          <w:hyperlink w:anchor="_Toc186450358" w:history="1">
            <w:r w:rsidR="00D362AE" w:rsidRPr="003B32F3">
              <w:rPr>
                <w:rStyle w:val="Kpr"/>
                <w:noProof/>
                <w14:scene3d>
                  <w14:camera w14:prst="orthographicFront"/>
                  <w14:lightRig w14:rig="threePt" w14:dir="t">
                    <w14:rot w14:lat="0" w14:lon="0" w14:rev="0"/>
                  </w14:lightRig>
                </w14:scene3d>
              </w:rPr>
              <w:t>5.3.</w:t>
            </w:r>
            <w:r w:rsidR="00D362AE">
              <w:rPr>
                <w:rFonts w:asciiTheme="minorHAnsi" w:eastAsiaTheme="minorEastAsia" w:hAnsiTheme="minorHAnsi" w:cstheme="minorBidi"/>
                <w:noProof/>
                <w:sz w:val="22"/>
                <w:szCs w:val="22"/>
              </w:rPr>
              <w:tab/>
            </w:r>
            <w:r w:rsidR="00D362AE" w:rsidRPr="003B32F3">
              <w:rPr>
                <w:rStyle w:val="Kpr"/>
                <w:noProof/>
              </w:rPr>
              <w:t>MEBİM</w:t>
            </w:r>
            <w:r w:rsidR="00D362AE">
              <w:rPr>
                <w:noProof/>
                <w:webHidden/>
              </w:rPr>
              <w:tab/>
            </w:r>
            <w:r w:rsidR="00D362AE">
              <w:rPr>
                <w:noProof/>
                <w:webHidden/>
              </w:rPr>
              <w:fldChar w:fldCharType="begin"/>
            </w:r>
            <w:r w:rsidR="00D362AE">
              <w:rPr>
                <w:noProof/>
                <w:webHidden/>
              </w:rPr>
              <w:instrText xml:space="preserve"> PAGEREF _Toc186450358 \h </w:instrText>
            </w:r>
            <w:r w:rsidR="00D362AE">
              <w:rPr>
                <w:noProof/>
                <w:webHidden/>
              </w:rPr>
            </w:r>
            <w:r w:rsidR="00D362AE">
              <w:rPr>
                <w:noProof/>
                <w:webHidden/>
              </w:rPr>
              <w:fldChar w:fldCharType="separate"/>
            </w:r>
            <w:r w:rsidR="00D362AE">
              <w:rPr>
                <w:noProof/>
                <w:webHidden/>
              </w:rPr>
              <w:t>6</w:t>
            </w:r>
            <w:r w:rsidR="00D362AE">
              <w:rPr>
                <w:noProof/>
                <w:webHidden/>
              </w:rPr>
              <w:fldChar w:fldCharType="end"/>
            </w:r>
          </w:hyperlink>
        </w:p>
        <w:p w14:paraId="79616718" w14:textId="3FAEDAB4" w:rsidR="008A77F5" w:rsidRPr="004F31C7" w:rsidRDefault="00BF58F5" w:rsidP="00E3164D">
          <w:pPr>
            <w:jc w:val="both"/>
          </w:pPr>
          <w:r w:rsidRPr="004F31C7">
            <w:rPr>
              <w:b/>
              <w:bCs/>
            </w:rPr>
            <w:fldChar w:fldCharType="end"/>
          </w:r>
        </w:p>
      </w:sdtContent>
    </w:sdt>
    <w:p w14:paraId="707FF34B" w14:textId="77777777" w:rsidR="006667EE" w:rsidRDefault="006667EE" w:rsidP="00BF33BD">
      <w:pPr>
        <w:spacing w:line="276" w:lineRule="auto"/>
        <w:ind w:left="426"/>
      </w:pPr>
      <w:bookmarkStart w:id="0" w:name="_Toc410217883"/>
    </w:p>
    <w:p w14:paraId="73E45DA0" w14:textId="77777777" w:rsidR="006A2239" w:rsidRDefault="006A2239" w:rsidP="00BF33BD">
      <w:pPr>
        <w:spacing w:line="276" w:lineRule="auto"/>
        <w:ind w:left="426" w:hanging="426"/>
      </w:pPr>
    </w:p>
    <w:p w14:paraId="77A56B58" w14:textId="77777777" w:rsidR="006667EE" w:rsidRDefault="006667EE" w:rsidP="00BF33BD">
      <w:pPr>
        <w:spacing w:line="276" w:lineRule="auto"/>
        <w:ind w:left="426" w:hanging="426"/>
      </w:pPr>
    </w:p>
    <w:p w14:paraId="20140CC7" w14:textId="77777777" w:rsidR="006667EE" w:rsidRDefault="006667EE" w:rsidP="00BF33BD">
      <w:pPr>
        <w:spacing w:line="276" w:lineRule="auto"/>
        <w:ind w:left="426" w:hanging="426"/>
      </w:pPr>
    </w:p>
    <w:p w14:paraId="755F0714" w14:textId="77777777" w:rsidR="00B724A3" w:rsidRDefault="00B724A3" w:rsidP="00BF33BD">
      <w:pPr>
        <w:spacing w:line="276" w:lineRule="auto"/>
        <w:ind w:left="426" w:hanging="426"/>
      </w:pPr>
    </w:p>
    <w:p w14:paraId="599F8991" w14:textId="77777777" w:rsidR="00B724A3" w:rsidRDefault="00B724A3" w:rsidP="00BF33BD">
      <w:pPr>
        <w:spacing w:line="276" w:lineRule="auto"/>
        <w:ind w:left="426" w:hanging="426"/>
      </w:pPr>
    </w:p>
    <w:p w14:paraId="586D70E4" w14:textId="77777777" w:rsidR="00B724A3" w:rsidRDefault="00B724A3" w:rsidP="00BF33BD">
      <w:pPr>
        <w:spacing w:line="276" w:lineRule="auto"/>
        <w:ind w:left="426" w:hanging="426"/>
      </w:pPr>
    </w:p>
    <w:p w14:paraId="7990C646" w14:textId="77777777" w:rsidR="00B724A3" w:rsidRDefault="00B724A3" w:rsidP="00BF33BD">
      <w:pPr>
        <w:spacing w:line="276" w:lineRule="auto"/>
        <w:ind w:left="426" w:hanging="426"/>
      </w:pPr>
    </w:p>
    <w:p w14:paraId="42135767" w14:textId="77777777" w:rsidR="00B724A3" w:rsidRDefault="00B724A3" w:rsidP="00BF33BD">
      <w:pPr>
        <w:spacing w:line="276" w:lineRule="auto"/>
        <w:ind w:left="426" w:hanging="426"/>
      </w:pPr>
    </w:p>
    <w:p w14:paraId="7B0CDA83" w14:textId="77777777" w:rsidR="00B724A3" w:rsidRDefault="00B724A3" w:rsidP="00BF33BD">
      <w:pPr>
        <w:spacing w:line="276" w:lineRule="auto"/>
        <w:ind w:left="426" w:hanging="426"/>
      </w:pPr>
    </w:p>
    <w:p w14:paraId="7D340265" w14:textId="77777777" w:rsidR="008405F0" w:rsidRDefault="008405F0" w:rsidP="00BF33BD">
      <w:pPr>
        <w:spacing w:line="276" w:lineRule="auto"/>
        <w:ind w:left="426" w:hanging="426"/>
      </w:pPr>
      <w:bookmarkStart w:id="1" w:name="_GoBack"/>
      <w:bookmarkEnd w:id="1"/>
    </w:p>
    <w:p w14:paraId="3727DA76" w14:textId="77777777" w:rsidR="00B724A3" w:rsidRDefault="00B724A3" w:rsidP="00BF33BD">
      <w:pPr>
        <w:spacing w:line="276" w:lineRule="auto"/>
        <w:ind w:left="426" w:hanging="426"/>
      </w:pPr>
    </w:p>
    <w:p w14:paraId="0EF4B8E9" w14:textId="77777777" w:rsidR="00B724A3" w:rsidRDefault="00B724A3" w:rsidP="00BF33BD">
      <w:pPr>
        <w:spacing w:line="276" w:lineRule="auto"/>
        <w:ind w:left="426" w:hanging="426"/>
      </w:pPr>
    </w:p>
    <w:p w14:paraId="3C3AE0DF" w14:textId="114CD8B7" w:rsidR="006667EE" w:rsidRPr="001B6371" w:rsidRDefault="006667EE" w:rsidP="00EE3D19">
      <w:pPr>
        <w:spacing w:line="276" w:lineRule="auto"/>
        <w:ind w:left="426" w:hanging="426"/>
        <w:rPr>
          <w:sz w:val="22"/>
          <w:szCs w:val="22"/>
        </w:rPr>
      </w:pPr>
    </w:p>
    <w:p w14:paraId="39D195CA" w14:textId="2B7B7AF0" w:rsidR="006667EE" w:rsidRDefault="00EE3D19" w:rsidP="002E795A">
      <w:pPr>
        <w:pStyle w:val="Balk1"/>
        <w:tabs>
          <w:tab w:val="clear" w:pos="709"/>
        </w:tabs>
        <w:ind w:left="567" w:hanging="567"/>
        <w:rPr>
          <w:sz w:val="24"/>
          <w:szCs w:val="24"/>
        </w:rPr>
      </w:pPr>
      <w:bookmarkStart w:id="2" w:name="_Toc186450317"/>
      <w:r w:rsidRPr="00EE3D19">
        <w:rPr>
          <w:sz w:val="24"/>
          <w:szCs w:val="24"/>
        </w:rPr>
        <w:lastRenderedPageBreak/>
        <w:t>BAŞVURU</w:t>
      </w:r>
      <w:bookmarkEnd w:id="2"/>
    </w:p>
    <w:p w14:paraId="4A23FC71" w14:textId="1FC97F44" w:rsidR="00932F52" w:rsidRPr="00B66955" w:rsidRDefault="00C6303C" w:rsidP="00BF33BD">
      <w:pPr>
        <w:pStyle w:val="Balk2"/>
        <w:tabs>
          <w:tab w:val="clear" w:pos="993"/>
        </w:tabs>
        <w:ind w:left="426" w:hanging="426"/>
        <w:rPr>
          <w:bCs/>
        </w:rPr>
      </w:pPr>
      <w:r>
        <w:rPr>
          <w:bCs/>
        </w:rPr>
        <w:t xml:space="preserve"> </w:t>
      </w:r>
      <w:bookmarkStart w:id="3" w:name="_Toc186450318"/>
      <w:r w:rsidR="00932F52" w:rsidRPr="00B66955">
        <w:rPr>
          <w:bCs/>
        </w:rPr>
        <w:t>Kayıt Yenileme İşlemi</w:t>
      </w:r>
      <w:bookmarkEnd w:id="3"/>
    </w:p>
    <w:p w14:paraId="2B4A6911" w14:textId="4F2EE78B" w:rsidR="006D51F7" w:rsidRPr="001B6371" w:rsidRDefault="006D51F7" w:rsidP="006D51F7">
      <w:pPr>
        <w:spacing w:line="276" w:lineRule="auto"/>
        <w:ind w:firstLine="426"/>
        <w:jc w:val="both"/>
        <w:rPr>
          <w:sz w:val="22"/>
          <w:szCs w:val="22"/>
        </w:rPr>
      </w:pPr>
      <w:r>
        <w:t xml:space="preserve">  </w:t>
      </w:r>
      <w:r w:rsidRPr="001B6371">
        <w:rPr>
          <w:sz w:val="22"/>
          <w:szCs w:val="22"/>
        </w:rPr>
        <w:t>Açık Öğretim Lisesinde kayıtlı öğrencilerin okulun resm</w:t>
      </w:r>
      <w:r w:rsidR="00494439" w:rsidRPr="001B6371">
        <w:rPr>
          <w:sz w:val="22"/>
          <w:szCs w:val="22"/>
        </w:rPr>
        <w:t>î</w:t>
      </w:r>
      <w:r w:rsidRPr="001B6371">
        <w:rPr>
          <w:sz w:val="22"/>
          <w:szCs w:val="22"/>
        </w:rPr>
        <w:t xml:space="preserve"> internet sitesinde belirtilen tarihlerde yaptırdıkları kayıt işlemine kayıt yenileme denir.</w:t>
      </w:r>
      <w:r w:rsidR="00CE6843" w:rsidRPr="00CE6843">
        <w:rPr>
          <w:sz w:val="22"/>
          <w:szCs w:val="22"/>
        </w:rPr>
        <w:t xml:space="preserve"> </w:t>
      </w:r>
      <w:r w:rsidR="00CE6843">
        <w:rPr>
          <w:sz w:val="22"/>
          <w:szCs w:val="22"/>
        </w:rPr>
        <w:t>Ö</w:t>
      </w:r>
      <w:r w:rsidR="00CE6843" w:rsidRPr="001B6371">
        <w:rPr>
          <w:sz w:val="22"/>
          <w:szCs w:val="22"/>
        </w:rPr>
        <w:t xml:space="preserve">ğrencilik durumu </w:t>
      </w:r>
      <w:r w:rsidR="00CE6843" w:rsidRPr="00353EDA">
        <w:rPr>
          <w:b/>
          <w:sz w:val="22"/>
          <w:szCs w:val="22"/>
        </w:rPr>
        <w:t>beklemeli</w:t>
      </w:r>
      <w:r w:rsidR="00CE6843">
        <w:rPr>
          <w:sz w:val="22"/>
          <w:szCs w:val="22"/>
        </w:rPr>
        <w:t xml:space="preserve"> veya</w:t>
      </w:r>
      <w:r w:rsidR="00CE6843" w:rsidRPr="001B6371">
        <w:rPr>
          <w:sz w:val="22"/>
          <w:szCs w:val="22"/>
        </w:rPr>
        <w:t xml:space="preserve"> </w:t>
      </w:r>
      <w:r w:rsidR="00CE6843" w:rsidRPr="00353EDA">
        <w:rPr>
          <w:b/>
          <w:sz w:val="22"/>
          <w:szCs w:val="22"/>
        </w:rPr>
        <w:t>kayıt yenilememiş</w:t>
      </w:r>
      <w:r w:rsidR="00CE6843" w:rsidRPr="001B6371">
        <w:rPr>
          <w:sz w:val="22"/>
          <w:szCs w:val="22"/>
        </w:rPr>
        <w:t xml:space="preserve"> olan öğrenciler</w:t>
      </w:r>
      <w:r w:rsidR="00CE6843">
        <w:rPr>
          <w:sz w:val="22"/>
          <w:szCs w:val="22"/>
        </w:rPr>
        <w:t>in</w:t>
      </w:r>
      <w:r w:rsidRPr="001B6371">
        <w:rPr>
          <w:sz w:val="22"/>
          <w:szCs w:val="22"/>
        </w:rPr>
        <w:t xml:space="preserve"> 202</w:t>
      </w:r>
      <w:r w:rsidR="00661B54" w:rsidRPr="001B6371">
        <w:rPr>
          <w:sz w:val="22"/>
          <w:szCs w:val="22"/>
        </w:rPr>
        <w:t>4</w:t>
      </w:r>
      <w:r w:rsidRPr="001B6371">
        <w:rPr>
          <w:sz w:val="22"/>
          <w:szCs w:val="22"/>
        </w:rPr>
        <w:t>-202</w:t>
      </w:r>
      <w:r w:rsidR="00661B54" w:rsidRPr="001B6371">
        <w:rPr>
          <w:sz w:val="22"/>
          <w:szCs w:val="22"/>
        </w:rPr>
        <w:t>5</w:t>
      </w:r>
      <w:r w:rsidRPr="001B6371">
        <w:rPr>
          <w:sz w:val="22"/>
          <w:szCs w:val="22"/>
        </w:rPr>
        <w:t xml:space="preserve"> eğitim öğretim yılı</w:t>
      </w:r>
      <w:r w:rsidR="00B07A9C" w:rsidRPr="001B6371">
        <w:rPr>
          <w:sz w:val="22"/>
          <w:szCs w:val="22"/>
        </w:rPr>
        <w:t xml:space="preserve"> </w:t>
      </w:r>
      <w:r w:rsidR="00661B54" w:rsidRPr="001B6371">
        <w:rPr>
          <w:sz w:val="22"/>
          <w:szCs w:val="22"/>
        </w:rPr>
        <w:t>2</w:t>
      </w:r>
      <w:r w:rsidRPr="001B6371">
        <w:rPr>
          <w:sz w:val="22"/>
          <w:szCs w:val="22"/>
        </w:rPr>
        <w:t>.</w:t>
      </w:r>
      <w:r w:rsidR="00CE6843">
        <w:rPr>
          <w:sz w:val="22"/>
          <w:szCs w:val="22"/>
        </w:rPr>
        <w:t xml:space="preserve"> </w:t>
      </w:r>
      <w:r w:rsidRPr="001B6371">
        <w:rPr>
          <w:sz w:val="22"/>
          <w:szCs w:val="22"/>
        </w:rPr>
        <w:t xml:space="preserve">dönem </w:t>
      </w:r>
      <w:r w:rsidR="008521C6" w:rsidRPr="001B6371">
        <w:rPr>
          <w:sz w:val="22"/>
          <w:szCs w:val="22"/>
        </w:rPr>
        <w:t>sınavlarına</w:t>
      </w:r>
      <w:r w:rsidR="00CE6843">
        <w:rPr>
          <w:sz w:val="22"/>
          <w:szCs w:val="22"/>
        </w:rPr>
        <w:t xml:space="preserve"> katılabilmek için</w:t>
      </w:r>
      <w:r w:rsidR="00B72292" w:rsidRPr="001B6371">
        <w:rPr>
          <w:sz w:val="22"/>
          <w:szCs w:val="22"/>
        </w:rPr>
        <w:t xml:space="preserve"> </w:t>
      </w:r>
      <w:r w:rsidRPr="001B6371">
        <w:rPr>
          <w:sz w:val="22"/>
          <w:szCs w:val="22"/>
        </w:rPr>
        <w:t>kayıt yenileme işlemini yaptır</w:t>
      </w:r>
      <w:r w:rsidR="00CE6843">
        <w:rPr>
          <w:sz w:val="22"/>
          <w:szCs w:val="22"/>
        </w:rPr>
        <w:t>maları gerekmektedir</w:t>
      </w:r>
      <w:r w:rsidRPr="001B6371">
        <w:rPr>
          <w:sz w:val="22"/>
          <w:szCs w:val="22"/>
        </w:rPr>
        <w:t>. Kayıt yenileme işlemini yaptırmayanlar sınavlara katılamaz.</w:t>
      </w:r>
    </w:p>
    <w:p w14:paraId="4627A5E0" w14:textId="2C455B87" w:rsidR="007C6746" w:rsidRPr="006A2239" w:rsidRDefault="006D51F7" w:rsidP="006D51F7">
      <w:pPr>
        <w:spacing w:line="276" w:lineRule="auto"/>
        <w:jc w:val="both"/>
      </w:pPr>
      <w:r>
        <w:t xml:space="preserve">         </w:t>
      </w:r>
    </w:p>
    <w:p w14:paraId="6198526A" w14:textId="102415DE" w:rsidR="00A2610B" w:rsidRPr="00B66955" w:rsidRDefault="00C6303C" w:rsidP="00BF33BD">
      <w:pPr>
        <w:pStyle w:val="Balk2"/>
        <w:tabs>
          <w:tab w:val="clear" w:pos="993"/>
        </w:tabs>
        <w:ind w:left="426" w:hanging="426"/>
        <w:rPr>
          <w:bCs/>
        </w:rPr>
      </w:pPr>
      <w:r>
        <w:rPr>
          <w:bCs/>
        </w:rPr>
        <w:t xml:space="preserve"> </w:t>
      </w:r>
      <w:bookmarkStart w:id="4" w:name="_Toc186450319"/>
      <w:r w:rsidR="00A2610B" w:rsidRPr="00B66955">
        <w:rPr>
          <w:bCs/>
        </w:rPr>
        <w:t>Başvuru Tarihi</w:t>
      </w:r>
      <w:bookmarkEnd w:id="4"/>
    </w:p>
    <w:p w14:paraId="58C4D939" w14:textId="7536C026" w:rsidR="008E10E5" w:rsidRPr="001B6371" w:rsidRDefault="006A2239" w:rsidP="008E10E5">
      <w:pPr>
        <w:spacing w:line="276" w:lineRule="auto"/>
        <w:ind w:left="426" w:right="13"/>
        <w:rPr>
          <w:color w:val="000000"/>
          <w:sz w:val="22"/>
          <w:szCs w:val="22"/>
        </w:rPr>
      </w:pPr>
      <w:r w:rsidRPr="001B6371">
        <w:rPr>
          <w:color w:val="000000"/>
          <w:sz w:val="22"/>
          <w:szCs w:val="22"/>
        </w:rPr>
        <w:t xml:space="preserve">Kayıt yenileme başvuruları </w:t>
      </w:r>
      <w:r w:rsidR="006D51F7" w:rsidRPr="001B6371">
        <w:rPr>
          <w:color w:val="000000"/>
          <w:sz w:val="22"/>
          <w:szCs w:val="22"/>
        </w:rPr>
        <w:t>Açık Öğretim Lisesi resm</w:t>
      </w:r>
      <w:r w:rsidR="008968B4" w:rsidRPr="001B6371">
        <w:rPr>
          <w:sz w:val="22"/>
          <w:szCs w:val="22"/>
        </w:rPr>
        <w:t>î</w:t>
      </w:r>
      <w:r w:rsidR="006D51F7" w:rsidRPr="001B6371">
        <w:rPr>
          <w:color w:val="000000"/>
          <w:sz w:val="22"/>
          <w:szCs w:val="22"/>
        </w:rPr>
        <w:t xml:space="preserve"> internet sitesinde</w:t>
      </w:r>
      <w:r w:rsidRPr="001B6371">
        <w:rPr>
          <w:color w:val="000000"/>
          <w:sz w:val="22"/>
          <w:szCs w:val="22"/>
        </w:rPr>
        <w:t xml:space="preserve"> duyurulan tarihler arasında yapılacaktır.</w:t>
      </w:r>
    </w:p>
    <w:p w14:paraId="671C3BA4" w14:textId="7CC0B250" w:rsidR="008E10E5" w:rsidRPr="001B6371" w:rsidRDefault="008968B4" w:rsidP="008E10E5">
      <w:pPr>
        <w:spacing w:line="276" w:lineRule="auto"/>
        <w:ind w:left="426" w:right="13"/>
        <w:rPr>
          <w:color w:val="000000"/>
          <w:sz w:val="22"/>
          <w:szCs w:val="22"/>
        </w:rPr>
      </w:pPr>
      <w:r w:rsidRPr="001B6371">
        <w:rPr>
          <w:color w:val="000000"/>
          <w:sz w:val="22"/>
          <w:szCs w:val="22"/>
        </w:rPr>
        <w:t>Açık Öğretim Lisesi resm</w:t>
      </w:r>
      <w:r w:rsidR="00A41253" w:rsidRPr="001B6371">
        <w:rPr>
          <w:color w:val="000000"/>
          <w:sz w:val="22"/>
          <w:szCs w:val="22"/>
        </w:rPr>
        <w:t>î</w:t>
      </w:r>
      <w:r w:rsidRPr="001B6371">
        <w:rPr>
          <w:sz w:val="22"/>
          <w:szCs w:val="22"/>
        </w:rPr>
        <w:t xml:space="preserve"> </w:t>
      </w:r>
      <w:r w:rsidR="008E10E5" w:rsidRPr="001B6371">
        <w:rPr>
          <w:color w:val="000000"/>
          <w:sz w:val="22"/>
          <w:szCs w:val="22"/>
        </w:rPr>
        <w:t>internet sitesi:</w:t>
      </w:r>
    </w:p>
    <w:p w14:paraId="5EE80BCE" w14:textId="1D0F1819" w:rsidR="008E10E5" w:rsidRPr="004F2458" w:rsidRDefault="006C30F1" w:rsidP="00F934D7">
      <w:pPr>
        <w:spacing w:line="276" w:lineRule="auto"/>
        <w:ind w:left="426" w:right="13"/>
        <w:rPr>
          <w:color w:val="010302"/>
        </w:rPr>
      </w:pPr>
      <w:hyperlink r:id="rId11" w:history="1">
        <w:r w:rsidR="008E10E5" w:rsidRPr="00F934D7">
          <w:rPr>
            <w:rStyle w:val="Kpr"/>
          </w:rPr>
          <w:t>https://aol.meb.gov.tr/</w:t>
        </w:r>
      </w:hyperlink>
      <w:r w:rsidR="008E10E5">
        <w:rPr>
          <w:color w:val="000000"/>
        </w:rPr>
        <w:t xml:space="preserve"> </w:t>
      </w:r>
    </w:p>
    <w:p w14:paraId="536946E6" w14:textId="77777777" w:rsidR="006A2239" w:rsidRPr="006A2239" w:rsidRDefault="006A2239" w:rsidP="00BF33BD">
      <w:pPr>
        <w:spacing w:line="276" w:lineRule="auto"/>
        <w:ind w:left="426" w:hanging="426"/>
      </w:pPr>
    </w:p>
    <w:p w14:paraId="2B9EA4C5" w14:textId="5367A809" w:rsidR="00932F52" w:rsidRDefault="00C6303C" w:rsidP="00BF33BD">
      <w:pPr>
        <w:pStyle w:val="Balk2"/>
        <w:tabs>
          <w:tab w:val="clear" w:pos="993"/>
        </w:tabs>
        <w:ind w:left="426" w:hanging="426"/>
        <w:rPr>
          <w:bCs/>
        </w:rPr>
      </w:pPr>
      <w:r>
        <w:rPr>
          <w:bCs/>
        </w:rPr>
        <w:t xml:space="preserve"> </w:t>
      </w:r>
      <w:bookmarkStart w:id="5" w:name="_Toc186450320"/>
      <w:r w:rsidR="00932F52" w:rsidRPr="00B661C0">
        <w:rPr>
          <w:bCs/>
        </w:rPr>
        <w:t>Başvuru yeri</w:t>
      </w:r>
      <w:bookmarkEnd w:id="5"/>
      <w:r w:rsidR="00B25F9B" w:rsidRPr="00B661C0">
        <w:rPr>
          <w:bCs/>
        </w:rPr>
        <w:t xml:space="preserve"> </w:t>
      </w:r>
    </w:p>
    <w:p w14:paraId="65B62FAE" w14:textId="5BE1AE2A" w:rsidR="007C6746" w:rsidRPr="001B6371" w:rsidRDefault="007C6746" w:rsidP="00BF33BD">
      <w:pPr>
        <w:spacing w:line="276" w:lineRule="auto"/>
        <w:rPr>
          <w:sz w:val="22"/>
          <w:szCs w:val="22"/>
        </w:rPr>
      </w:pPr>
      <w:r>
        <w:t xml:space="preserve">      </w:t>
      </w:r>
      <w:r w:rsidR="002E0A27">
        <w:t xml:space="preserve"> </w:t>
      </w:r>
      <w:r>
        <w:t xml:space="preserve"> </w:t>
      </w:r>
      <w:r w:rsidRPr="001B6371">
        <w:rPr>
          <w:sz w:val="22"/>
          <w:szCs w:val="22"/>
        </w:rPr>
        <w:t xml:space="preserve">İl ve </w:t>
      </w:r>
      <w:r w:rsidR="00012215" w:rsidRPr="001B6371">
        <w:rPr>
          <w:sz w:val="22"/>
          <w:szCs w:val="22"/>
        </w:rPr>
        <w:t>i</w:t>
      </w:r>
      <w:r w:rsidRPr="001B6371">
        <w:rPr>
          <w:sz w:val="22"/>
          <w:szCs w:val="22"/>
        </w:rPr>
        <w:t xml:space="preserve">lçelerde bulunan </w:t>
      </w:r>
      <w:r w:rsidR="001402C0" w:rsidRPr="001B6371">
        <w:rPr>
          <w:sz w:val="22"/>
          <w:szCs w:val="22"/>
        </w:rPr>
        <w:t>h</w:t>
      </w:r>
      <w:r w:rsidRPr="001B6371">
        <w:rPr>
          <w:sz w:val="22"/>
          <w:szCs w:val="22"/>
        </w:rPr>
        <w:t xml:space="preserve">alk </w:t>
      </w:r>
      <w:r w:rsidR="001402C0" w:rsidRPr="001B6371">
        <w:rPr>
          <w:sz w:val="22"/>
          <w:szCs w:val="22"/>
        </w:rPr>
        <w:t>e</w:t>
      </w:r>
      <w:r w:rsidRPr="001B6371">
        <w:rPr>
          <w:sz w:val="22"/>
          <w:szCs w:val="22"/>
        </w:rPr>
        <w:t xml:space="preserve">ğitimi </w:t>
      </w:r>
      <w:r w:rsidR="001402C0" w:rsidRPr="001B6371">
        <w:rPr>
          <w:sz w:val="22"/>
          <w:szCs w:val="22"/>
        </w:rPr>
        <w:t>m</w:t>
      </w:r>
      <w:r w:rsidRPr="001B6371">
        <w:rPr>
          <w:sz w:val="22"/>
          <w:szCs w:val="22"/>
        </w:rPr>
        <w:t xml:space="preserve">erkezi </w:t>
      </w:r>
      <w:r w:rsidR="001402C0" w:rsidRPr="001B6371">
        <w:rPr>
          <w:sz w:val="22"/>
          <w:szCs w:val="22"/>
        </w:rPr>
        <w:t>m</w:t>
      </w:r>
      <w:r w:rsidRPr="001B6371">
        <w:rPr>
          <w:sz w:val="22"/>
          <w:szCs w:val="22"/>
        </w:rPr>
        <w:t>üdürlükleridir.</w:t>
      </w:r>
    </w:p>
    <w:p w14:paraId="36CB8237" w14:textId="77777777" w:rsidR="009E4131" w:rsidRPr="001B6371" w:rsidRDefault="009E4131" w:rsidP="00BF33BD">
      <w:pPr>
        <w:spacing w:line="276" w:lineRule="auto"/>
        <w:rPr>
          <w:sz w:val="22"/>
          <w:szCs w:val="22"/>
        </w:rPr>
      </w:pPr>
    </w:p>
    <w:p w14:paraId="45EDE71F" w14:textId="2CF06BFE" w:rsidR="006D51F7" w:rsidRPr="007054DF" w:rsidRDefault="006D51F7" w:rsidP="00704836">
      <w:pPr>
        <w:pStyle w:val="GvdeMetni"/>
        <w:pBdr>
          <w:top w:val="thinThickThinLargeGap" w:sz="24" w:space="1" w:color="auto"/>
          <w:left w:val="thinThickThinLargeGap" w:sz="24" w:space="4" w:color="auto"/>
          <w:bottom w:val="thinThickThinLargeGap" w:sz="24" w:space="1" w:color="auto"/>
          <w:right w:val="thinThickThinLargeGap" w:sz="24" w:space="4" w:color="auto"/>
        </w:pBdr>
        <w:shd w:val="clear" w:color="auto" w:fill="99CCFF"/>
        <w:spacing w:before="41" w:line="276" w:lineRule="auto"/>
        <w:ind w:right="154" w:firstLine="567"/>
        <w:jc w:val="both"/>
        <w:rPr>
          <w:i/>
          <w:szCs w:val="24"/>
        </w:rPr>
      </w:pPr>
      <w:r w:rsidRPr="007054DF">
        <w:rPr>
          <w:i/>
          <w:szCs w:val="24"/>
        </w:rPr>
        <w:t xml:space="preserve">Açık Öğretim </w:t>
      </w:r>
      <w:r>
        <w:rPr>
          <w:i/>
          <w:szCs w:val="24"/>
        </w:rPr>
        <w:t xml:space="preserve">Lisesi Yurtdışı Programında </w:t>
      </w:r>
      <w:r w:rsidRPr="007054DF">
        <w:rPr>
          <w:i/>
          <w:szCs w:val="24"/>
        </w:rPr>
        <w:t xml:space="preserve">Kayıt </w:t>
      </w:r>
      <w:r>
        <w:rPr>
          <w:i/>
          <w:szCs w:val="24"/>
        </w:rPr>
        <w:t xml:space="preserve">Yeniletme İşlemini </w:t>
      </w:r>
      <w:r w:rsidRPr="007054DF">
        <w:rPr>
          <w:i/>
          <w:szCs w:val="24"/>
        </w:rPr>
        <w:t>Yaptırmak İsteyen Öğrenciler (Batı Avrupa Programı hariç);</w:t>
      </w:r>
    </w:p>
    <w:p w14:paraId="52C8709E" w14:textId="2B312535" w:rsidR="006D51F7" w:rsidRPr="007054DF" w:rsidRDefault="006D51F7" w:rsidP="00704836">
      <w:pPr>
        <w:pStyle w:val="GvdeMetni"/>
        <w:pBdr>
          <w:top w:val="thinThickThinLargeGap" w:sz="24" w:space="1" w:color="auto"/>
          <w:left w:val="thinThickThinLargeGap" w:sz="24" w:space="4" w:color="auto"/>
          <w:bottom w:val="thinThickThinLargeGap" w:sz="24" w:space="1" w:color="auto"/>
          <w:right w:val="thinThickThinLargeGap" w:sz="24" w:space="4" w:color="auto"/>
        </w:pBdr>
        <w:shd w:val="clear" w:color="auto" w:fill="99CCFF"/>
        <w:spacing w:before="41" w:line="276" w:lineRule="auto"/>
        <w:ind w:right="154" w:firstLine="567"/>
        <w:jc w:val="both"/>
        <w:rPr>
          <w:i/>
          <w:szCs w:val="24"/>
        </w:rPr>
      </w:pPr>
      <w:r w:rsidRPr="007054DF">
        <w:rPr>
          <w:i/>
          <w:szCs w:val="24"/>
        </w:rPr>
        <w:t xml:space="preserve">Açık Öğretim Lisesi Yurtdışı Programı kapsamında, Suudi Arabistan (Medine, Cidde, Riyad) Kuveyt, Katar, Azerbaycan ve İran’da bulunan </w:t>
      </w:r>
      <w:r w:rsidR="00283D32">
        <w:rPr>
          <w:i/>
          <w:szCs w:val="24"/>
        </w:rPr>
        <w:t xml:space="preserve">açık öğretim birimlerinden </w:t>
      </w:r>
      <w:r w:rsidRPr="007054DF">
        <w:rPr>
          <w:i/>
          <w:szCs w:val="24"/>
        </w:rPr>
        <w:t xml:space="preserve">kayıt </w:t>
      </w:r>
      <w:r>
        <w:rPr>
          <w:i/>
          <w:szCs w:val="24"/>
        </w:rPr>
        <w:t xml:space="preserve">yenileme </w:t>
      </w:r>
      <w:r w:rsidRPr="007054DF">
        <w:rPr>
          <w:i/>
          <w:szCs w:val="24"/>
        </w:rPr>
        <w:t>işlemlerini yaptırabilir.</w:t>
      </w:r>
    </w:p>
    <w:p w14:paraId="6E954DDD" w14:textId="77777777" w:rsidR="006D51F7" w:rsidRPr="007054DF" w:rsidRDefault="006D51F7" w:rsidP="00704836">
      <w:pPr>
        <w:pStyle w:val="GvdeMetni"/>
        <w:pBdr>
          <w:top w:val="thinThickThinLargeGap" w:sz="24" w:space="1" w:color="auto"/>
          <w:left w:val="thinThickThinLargeGap" w:sz="24" w:space="4" w:color="auto"/>
          <w:bottom w:val="thinThickThinLargeGap" w:sz="24" w:space="1" w:color="auto"/>
          <w:right w:val="thinThickThinLargeGap" w:sz="24" w:space="4" w:color="auto"/>
        </w:pBdr>
        <w:shd w:val="clear" w:color="auto" w:fill="99CCFF"/>
        <w:spacing w:before="41" w:line="276" w:lineRule="auto"/>
        <w:ind w:right="154" w:firstLine="567"/>
        <w:jc w:val="both"/>
        <w:rPr>
          <w:i/>
          <w:szCs w:val="24"/>
        </w:rPr>
      </w:pPr>
      <w:r w:rsidRPr="007054DF">
        <w:rPr>
          <w:i/>
          <w:szCs w:val="24"/>
        </w:rPr>
        <w:t xml:space="preserve">Açık Öğretim Lisesi Yurtdışı Programı ile ilgili ayrıntılı bilgiye </w:t>
      </w:r>
      <w:hyperlink r:id="rId12" w:history="1">
        <w:r w:rsidRPr="00441ABD">
          <w:rPr>
            <w:rStyle w:val="Kpr"/>
            <w:i/>
            <w:szCs w:val="24"/>
          </w:rPr>
          <w:t>https://aokyurtdisi.meb.gov.tr/</w:t>
        </w:r>
      </w:hyperlink>
      <w:r w:rsidRPr="007054DF">
        <w:rPr>
          <w:i/>
          <w:szCs w:val="24"/>
        </w:rPr>
        <w:t xml:space="preserve">adresinden ulaşılabilir. </w:t>
      </w:r>
    </w:p>
    <w:p w14:paraId="6D54BF8C" w14:textId="77777777" w:rsidR="002C2724" w:rsidRDefault="002C2724" w:rsidP="002C2724">
      <w:pPr>
        <w:spacing w:line="276" w:lineRule="auto"/>
        <w:ind w:left="426" w:hanging="426"/>
        <w:rPr>
          <w:strike/>
          <w:color w:val="FF0000"/>
        </w:rPr>
      </w:pPr>
    </w:p>
    <w:p w14:paraId="78F369E2" w14:textId="495E4466" w:rsidR="002C2724" w:rsidRPr="00803DD0" w:rsidRDefault="002C2724" w:rsidP="002C2724">
      <w:pPr>
        <w:spacing w:line="276" w:lineRule="auto"/>
        <w:ind w:firstLine="426"/>
        <w:rPr>
          <w:b/>
        </w:rPr>
      </w:pPr>
      <w:r w:rsidRPr="00803DD0">
        <w:rPr>
          <w:b/>
        </w:rPr>
        <w:t>Aşağıdaki şartları taşıyan ve belgelendiren öğrenciler 444 0 632 MEBİM hattı üzerinden kayıt yenileme işlemlerini yaptırabilecektir.</w:t>
      </w:r>
    </w:p>
    <w:p w14:paraId="76CE1E67" w14:textId="77777777" w:rsidR="002C2724" w:rsidRPr="00803DD0" w:rsidRDefault="002C2724" w:rsidP="00FD5314">
      <w:pPr>
        <w:spacing w:line="276" w:lineRule="auto"/>
        <w:ind w:left="426" w:hanging="426"/>
        <w:rPr>
          <w:b/>
        </w:rPr>
      </w:pPr>
    </w:p>
    <w:p w14:paraId="7EBF736A" w14:textId="51D4FEA2"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 xml:space="preserve">İstiklal </w:t>
      </w:r>
      <w:r w:rsidR="000A2763" w:rsidRPr="001B6371">
        <w:rPr>
          <w:rFonts w:ascii="Times New Roman" w:hAnsi="Times New Roman"/>
        </w:rPr>
        <w:t>M</w:t>
      </w:r>
      <w:r w:rsidRPr="001B6371">
        <w:rPr>
          <w:rFonts w:ascii="Times New Roman" w:hAnsi="Times New Roman"/>
        </w:rPr>
        <w:t>adalyası verilmiş, vatani hizmet tertibinden şeref aylığı bağlandığını,</w:t>
      </w:r>
    </w:p>
    <w:p w14:paraId="11BB9BED" w14:textId="77777777"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Şehitlerin eş, çocuk, kardeş, anne veya babası olduğunu,</w:t>
      </w:r>
    </w:p>
    <w:p w14:paraId="655994A8" w14:textId="77777777"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 xml:space="preserve">Gazi ve gazilerin eş, çocuk, anne veya babası olduğunu, </w:t>
      </w:r>
    </w:p>
    <w:p w14:paraId="38A8EEC3" w14:textId="4F00A4C4"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15</w:t>
      </w:r>
      <w:r w:rsidR="00103FB9" w:rsidRPr="001B6371">
        <w:rPr>
          <w:rFonts w:ascii="Times New Roman" w:hAnsi="Times New Roman"/>
        </w:rPr>
        <w:t>.</w:t>
      </w:r>
      <w:r w:rsidRPr="001B6371">
        <w:rPr>
          <w:rFonts w:ascii="Times New Roman" w:hAnsi="Times New Roman"/>
        </w:rPr>
        <w:t>07</w:t>
      </w:r>
      <w:r w:rsidR="00103FB9" w:rsidRPr="001B6371">
        <w:rPr>
          <w:rFonts w:ascii="Times New Roman" w:hAnsi="Times New Roman"/>
        </w:rPr>
        <w:t>.</w:t>
      </w:r>
      <w:r w:rsidRPr="001B6371">
        <w:rPr>
          <w:rFonts w:ascii="Times New Roman" w:hAnsi="Times New Roman"/>
        </w:rPr>
        <w:t xml:space="preserve">2005 tarihli ve 5395 sayılı Çocuk Koruma Kanunu kapsamında mahkemeler </w:t>
      </w:r>
      <w:r w:rsidR="002C2724" w:rsidRPr="001B6371">
        <w:rPr>
          <w:rFonts w:ascii="Times New Roman" w:hAnsi="Times New Roman"/>
        </w:rPr>
        <w:t>tarafından üzerine</w:t>
      </w:r>
      <w:r w:rsidRPr="001B6371">
        <w:rPr>
          <w:rFonts w:ascii="Times New Roman" w:hAnsi="Times New Roman"/>
        </w:rPr>
        <w:t xml:space="preserve"> tedbir konulduğunu, </w:t>
      </w:r>
    </w:p>
    <w:p w14:paraId="43DC80BD" w14:textId="77777777"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İl/ilçe özel eğitim hizmetleri kurulu kararı ile Açık Öğretim Liselerine kayıt yaptıracak özel eğitim ihtiyacı olduğunu,</w:t>
      </w:r>
    </w:p>
    <w:p w14:paraId="7D439A97" w14:textId="0F1983C9"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08</w:t>
      </w:r>
      <w:r w:rsidR="00103FB9" w:rsidRPr="001B6371">
        <w:rPr>
          <w:rFonts w:ascii="Times New Roman" w:hAnsi="Times New Roman"/>
        </w:rPr>
        <w:t>.</w:t>
      </w:r>
      <w:r w:rsidRPr="001B6371">
        <w:rPr>
          <w:rFonts w:ascii="Times New Roman" w:hAnsi="Times New Roman"/>
        </w:rPr>
        <w:t>03</w:t>
      </w:r>
      <w:r w:rsidR="00103FB9" w:rsidRPr="001B6371">
        <w:rPr>
          <w:rFonts w:ascii="Times New Roman" w:hAnsi="Times New Roman"/>
        </w:rPr>
        <w:t>.</w:t>
      </w:r>
      <w:r w:rsidRPr="001B6371">
        <w:rPr>
          <w:rFonts w:ascii="Times New Roman" w:hAnsi="Times New Roman"/>
        </w:rPr>
        <w:t xml:space="preserve">2012 tarihli ve 6284 sayılı Ailenin Korunması ve Kadına Karşı Şiddetin </w:t>
      </w:r>
      <w:r w:rsidR="002C2724" w:rsidRPr="001B6371">
        <w:rPr>
          <w:rFonts w:ascii="Times New Roman" w:hAnsi="Times New Roman"/>
        </w:rPr>
        <w:t>Önlenmesine Dair</w:t>
      </w:r>
      <w:r w:rsidRPr="001B6371">
        <w:rPr>
          <w:rFonts w:ascii="Times New Roman" w:hAnsi="Times New Roman"/>
        </w:rPr>
        <w:t xml:space="preserve"> Kanun kapsamında olduğunu,</w:t>
      </w:r>
    </w:p>
    <w:p w14:paraId="258E7B15" w14:textId="442E817A"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Sosyal Hizmetler ve Çocuk Esirgeme Kurumunda kaldığını,</w:t>
      </w:r>
    </w:p>
    <w:p w14:paraId="6614A194" w14:textId="375ECE78" w:rsidR="00FD5314" w:rsidRPr="001B6371" w:rsidRDefault="00FD5314" w:rsidP="001B6371">
      <w:pPr>
        <w:pStyle w:val="ListeParagraf"/>
        <w:widowControl w:val="0"/>
        <w:numPr>
          <w:ilvl w:val="0"/>
          <w:numId w:val="7"/>
        </w:numPr>
        <w:spacing w:after="0"/>
        <w:ind w:left="426" w:right="13" w:hanging="426"/>
        <w:contextualSpacing w:val="0"/>
        <w:jc w:val="both"/>
        <w:rPr>
          <w:rFonts w:ascii="Times New Roman" w:hAnsi="Times New Roman"/>
        </w:rPr>
      </w:pPr>
      <w:r w:rsidRPr="001B6371">
        <w:rPr>
          <w:rFonts w:ascii="Times New Roman" w:hAnsi="Times New Roman"/>
        </w:rPr>
        <w:t>Sağlık kurulu raporu ile en az % 40 engelli olduğunu,</w:t>
      </w:r>
    </w:p>
    <w:p w14:paraId="4B23B22D" w14:textId="37FEEE6E" w:rsidR="002C2724" w:rsidRDefault="002C2724" w:rsidP="001B6371">
      <w:pPr>
        <w:widowControl w:val="0"/>
        <w:spacing w:line="276" w:lineRule="auto"/>
        <w:ind w:right="13"/>
        <w:jc w:val="both"/>
        <w:rPr>
          <w:sz w:val="22"/>
          <w:szCs w:val="22"/>
        </w:rPr>
      </w:pPr>
      <w:r w:rsidRPr="001B6371">
        <w:rPr>
          <w:sz w:val="22"/>
          <w:szCs w:val="22"/>
        </w:rPr>
        <w:t>belgelendirenler.</w:t>
      </w:r>
    </w:p>
    <w:p w14:paraId="77854105" w14:textId="77777777" w:rsidR="00B83CF6" w:rsidRDefault="00B83CF6" w:rsidP="001B6371">
      <w:pPr>
        <w:widowControl w:val="0"/>
        <w:spacing w:line="276" w:lineRule="auto"/>
        <w:ind w:right="13"/>
        <w:jc w:val="both"/>
        <w:rPr>
          <w:sz w:val="22"/>
          <w:szCs w:val="22"/>
        </w:rPr>
      </w:pPr>
    </w:p>
    <w:p w14:paraId="4E1C64D0" w14:textId="77777777" w:rsidR="00B83CF6" w:rsidRDefault="00B83CF6" w:rsidP="001B6371">
      <w:pPr>
        <w:widowControl w:val="0"/>
        <w:spacing w:line="276" w:lineRule="auto"/>
        <w:ind w:right="13"/>
        <w:jc w:val="both"/>
        <w:rPr>
          <w:sz w:val="22"/>
          <w:szCs w:val="22"/>
        </w:rPr>
      </w:pPr>
    </w:p>
    <w:p w14:paraId="6181E83E" w14:textId="77777777" w:rsidR="00E1429A" w:rsidRPr="001B6371" w:rsidRDefault="00E1429A" w:rsidP="001B6371">
      <w:pPr>
        <w:widowControl w:val="0"/>
        <w:spacing w:line="276" w:lineRule="auto"/>
        <w:ind w:right="13"/>
        <w:jc w:val="both"/>
        <w:rPr>
          <w:sz w:val="22"/>
          <w:szCs w:val="22"/>
        </w:rPr>
      </w:pPr>
    </w:p>
    <w:p w14:paraId="6135FE6D" w14:textId="77777777" w:rsidR="00A55B0B" w:rsidRPr="001B6371" w:rsidRDefault="00A55B0B" w:rsidP="00FF12C7">
      <w:pPr>
        <w:spacing w:line="360" w:lineRule="auto"/>
        <w:jc w:val="both"/>
        <w:rPr>
          <w:strike/>
          <w:color w:val="FF0000"/>
          <w:sz w:val="22"/>
          <w:szCs w:val="22"/>
        </w:rPr>
      </w:pPr>
    </w:p>
    <w:p w14:paraId="79E04967" w14:textId="235FBE3C" w:rsidR="00A836C5" w:rsidRDefault="00A836C5" w:rsidP="00BF33BD">
      <w:pPr>
        <w:pStyle w:val="Balk2"/>
        <w:tabs>
          <w:tab w:val="clear" w:pos="993"/>
        </w:tabs>
        <w:ind w:left="426" w:hanging="426"/>
        <w:rPr>
          <w:bCs/>
        </w:rPr>
      </w:pPr>
      <w:bookmarkStart w:id="6" w:name="_Toc152081395"/>
      <w:bookmarkStart w:id="7" w:name="_Toc186450321"/>
      <w:r w:rsidRPr="00B661C0">
        <w:rPr>
          <w:bCs/>
        </w:rPr>
        <w:lastRenderedPageBreak/>
        <w:t>T.C. Kimlik Numarası Sistemde Olmayan Öğrencilerin Başvuruları;</w:t>
      </w:r>
      <w:bookmarkEnd w:id="6"/>
      <w:bookmarkEnd w:id="7"/>
    </w:p>
    <w:p w14:paraId="318E61D8" w14:textId="3CF255A1" w:rsidR="00711A60" w:rsidRPr="001B6371" w:rsidRDefault="00711A60" w:rsidP="008E10E5">
      <w:pPr>
        <w:spacing w:line="276" w:lineRule="auto"/>
        <w:jc w:val="both"/>
        <w:rPr>
          <w:sz w:val="22"/>
          <w:szCs w:val="22"/>
        </w:rPr>
      </w:pPr>
      <w:r>
        <w:t xml:space="preserve">        </w:t>
      </w:r>
      <w:r w:rsidR="00C6303C">
        <w:t xml:space="preserve"> </w:t>
      </w:r>
      <w:r w:rsidRPr="001B6371">
        <w:rPr>
          <w:sz w:val="22"/>
          <w:szCs w:val="22"/>
        </w:rPr>
        <w:t xml:space="preserve">Açık Öğretim Lisesine </w:t>
      </w:r>
      <w:r w:rsidR="00FF12C7" w:rsidRPr="001B6371">
        <w:rPr>
          <w:sz w:val="22"/>
          <w:szCs w:val="22"/>
        </w:rPr>
        <w:t xml:space="preserve">önceki yıllarda </w:t>
      </w:r>
      <w:r w:rsidRPr="001B6371">
        <w:rPr>
          <w:sz w:val="22"/>
          <w:szCs w:val="22"/>
        </w:rPr>
        <w:t>kayıt yaptırmış olan öğrencil</w:t>
      </w:r>
      <w:r w:rsidR="00FF12C7" w:rsidRPr="001B6371">
        <w:rPr>
          <w:sz w:val="22"/>
          <w:szCs w:val="22"/>
        </w:rPr>
        <w:t xml:space="preserve">erden Açık Öğretim Lisesi Bilgi Yönetim Sisteminde </w:t>
      </w:r>
      <w:r w:rsidRPr="001B6371">
        <w:rPr>
          <w:sz w:val="22"/>
          <w:szCs w:val="22"/>
        </w:rPr>
        <w:t>T.C. Kimlik Numaraları güncel veya kayıtlı olmaya</w:t>
      </w:r>
      <w:r w:rsidR="00FF12C7" w:rsidRPr="001B6371">
        <w:rPr>
          <w:sz w:val="22"/>
          <w:szCs w:val="22"/>
        </w:rPr>
        <w:t>nlar bilgilerini güncelledikten sonra kayıt yenileme işlemini yaptıra</w:t>
      </w:r>
      <w:r w:rsidRPr="001B6371">
        <w:rPr>
          <w:sz w:val="22"/>
          <w:szCs w:val="22"/>
        </w:rPr>
        <w:t>bil</w:t>
      </w:r>
      <w:r w:rsidR="00FF12C7" w:rsidRPr="001B6371">
        <w:rPr>
          <w:sz w:val="22"/>
          <w:szCs w:val="22"/>
        </w:rPr>
        <w:t>ecekt</w:t>
      </w:r>
      <w:r w:rsidRPr="001B6371">
        <w:rPr>
          <w:sz w:val="22"/>
          <w:szCs w:val="22"/>
        </w:rPr>
        <w:t>ir. Bu durumdaki öğrenciler</w:t>
      </w:r>
      <w:r w:rsidR="00FE1041" w:rsidRPr="001B6371">
        <w:rPr>
          <w:sz w:val="22"/>
          <w:szCs w:val="22"/>
        </w:rPr>
        <w:t>,</w:t>
      </w:r>
      <w:r w:rsidRPr="001B6371">
        <w:rPr>
          <w:sz w:val="22"/>
          <w:szCs w:val="22"/>
        </w:rPr>
        <w:t xml:space="preserve"> </w:t>
      </w:r>
      <w:r w:rsidR="00FE1041" w:rsidRPr="001B6371">
        <w:rPr>
          <w:sz w:val="22"/>
          <w:szCs w:val="22"/>
        </w:rPr>
        <w:t>öğrenci numarasının</w:t>
      </w:r>
      <w:r w:rsidR="00C656B0" w:rsidRPr="001B6371">
        <w:rPr>
          <w:sz w:val="22"/>
          <w:szCs w:val="22"/>
        </w:rPr>
        <w:t xml:space="preserve"> </w:t>
      </w:r>
      <w:r w:rsidR="00C93B8F" w:rsidRPr="001B6371">
        <w:rPr>
          <w:sz w:val="22"/>
          <w:szCs w:val="22"/>
        </w:rPr>
        <w:t>bulunduğu bir dilekçeyle</w:t>
      </w:r>
      <w:r w:rsidR="00417E98" w:rsidRPr="001B6371">
        <w:rPr>
          <w:sz w:val="22"/>
          <w:szCs w:val="22"/>
        </w:rPr>
        <w:t xml:space="preserve"> durumunu anlatarak ekinde </w:t>
      </w:r>
      <w:r w:rsidR="00FF12C7" w:rsidRPr="001B6371">
        <w:rPr>
          <w:sz w:val="22"/>
          <w:szCs w:val="22"/>
        </w:rPr>
        <w:t>T.C. Kimlik Numarası bulunan nüfus cüzdanı fotokopisi</w:t>
      </w:r>
      <w:r w:rsidR="00FE1041" w:rsidRPr="001B6371">
        <w:rPr>
          <w:sz w:val="22"/>
          <w:szCs w:val="22"/>
        </w:rPr>
        <w:t xml:space="preserve"> ile </w:t>
      </w:r>
      <w:r w:rsidRPr="001B6371">
        <w:rPr>
          <w:sz w:val="22"/>
          <w:szCs w:val="22"/>
        </w:rPr>
        <w:t xml:space="preserve">Halk Eğitimi Merkezi Müdürlüğüne müracaat edecektir. Halk Eğitimi Merkezi müdürlüğü </w:t>
      </w:r>
      <w:r w:rsidR="00FE1041" w:rsidRPr="001B6371">
        <w:rPr>
          <w:sz w:val="22"/>
          <w:szCs w:val="22"/>
        </w:rPr>
        <w:t>dilekçeyi ve ekini</w:t>
      </w:r>
      <w:r w:rsidRPr="001B6371">
        <w:rPr>
          <w:sz w:val="22"/>
          <w:szCs w:val="22"/>
        </w:rPr>
        <w:t xml:space="preserve"> </w:t>
      </w:r>
      <w:hyperlink r:id="rId13" w:history="1">
        <w:r w:rsidRPr="001B6371">
          <w:rPr>
            <w:rStyle w:val="Kpr"/>
            <w:sz w:val="22"/>
            <w:szCs w:val="22"/>
          </w:rPr>
          <w:t>aciklise@meb.gov.tr</w:t>
        </w:r>
      </w:hyperlink>
      <w:r w:rsidRPr="001B6371">
        <w:rPr>
          <w:sz w:val="22"/>
          <w:szCs w:val="22"/>
        </w:rPr>
        <w:t xml:space="preserve"> e-posta </w:t>
      </w:r>
      <w:r w:rsidR="007B4439" w:rsidRPr="001B6371">
        <w:rPr>
          <w:sz w:val="22"/>
          <w:szCs w:val="22"/>
        </w:rPr>
        <w:t xml:space="preserve">adresine </w:t>
      </w:r>
      <w:r w:rsidRPr="001B6371">
        <w:rPr>
          <w:sz w:val="22"/>
          <w:szCs w:val="22"/>
        </w:rPr>
        <w:t>gönder</w:t>
      </w:r>
      <w:r w:rsidR="007B4439" w:rsidRPr="001B6371">
        <w:rPr>
          <w:sz w:val="22"/>
          <w:szCs w:val="22"/>
        </w:rPr>
        <w:t xml:space="preserve">erek öğrencinin T.C. Kimlik Numarasının güncellenmesini sağlayacaktır. </w:t>
      </w:r>
    </w:p>
    <w:p w14:paraId="1DDE6A86" w14:textId="77777777" w:rsidR="005B7B39" w:rsidRPr="00286EA8" w:rsidRDefault="005B7B39" w:rsidP="00BF33BD">
      <w:pPr>
        <w:spacing w:line="276" w:lineRule="auto"/>
        <w:rPr>
          <w:sz w:val="16"/>
          <w:szCs w:val="16"/>
        </w:rPr>
      </w:pPr>
    </w:p>
    <w:p w14:paraId="7B8EAD5C" w14:textId="77777777" w:rsidR="005461EC" w:rsidRDefault="00A2610B" w:rsidP="00BF33BD">
      <w:pPr>
        <w:pStyle w:val="Balk1"/>
        <w:tabs>
          <w:tab w:val="clear" w:pos="709"/>
        </w:tabs>
        <w:ind w:left="426" w:hanging="426"/>
        <w:rPr>
          <w:sz w:val="24"/>
          <w:szCs w:val="24"/>
        </w:rPr>
      </w:pPr>
      <w:bookmarkStart w:id="8" w:name="_Toc186450322"/>
      <w:bookmarkEnd w:id="0"/>
      <w:r w:rsidRPr="00C078B0">
        <w:rPr>
          <w:sz w:val="24"/>
          <w:szCs w:val="24"/>
        </w:rPr>
        <w:t>SINAV KATILIM ÜCRETİ</w:t>
      </w:r>
      <w:bookmarkEnd w:id="8"/>
    </w:p>
    <w:p w14:paraId="384F49A7" w14:textId="586CC8EC" w:rsidR="009E4131" w:rsidRPr="001B6371" w:rsidRDefault="008E10E5" w:rsidP="008E10E5">
      <w:pPr>
        <w:ind w:firstLine="426"/>
        <w:rPr>
          <w:sz w:val="22"/>
          <w:szCs w:val="22"/>
        </w:rPr>
      </w:pPr>
      <w:r w:rsidRPr="001B6371">
        <w:rPr>
          <w:sz w:val="22"/>
          <w:szCs w:val="22"/>
        </w:rPr>
        <w:t xml:space="preserve">Sınav katılım ücreti </w:t>
      </w:r>
      <w:r w:rsidR="00F406FE">
        <w:rPr>
          <w:sz w:val="22"/>
          <w:szCs w:val="22"/>
        </w:rPr>
        <w:t>400</w:t>
      </w:r>
      <w:r w:rsidRPr="001B6371">
        <w:rPr>
          <w:sz w:val="22"/>
          <w:szCs w:val="22"/>
        </w:rPr>
        <w:t xml:space="preserve"> TL’dir.</w:t>
      </w:r>
    </w:p>
    <w:p w14:paraId="78466258" w14:textId="77777777" w:rsidR="008E10E5" w:rsidRPr="001B6371" w:rsidRDefault="008E10E5" w:rsidP="008E10E5">
      <w:pPr>
        <w:ind w:firstLine="426"/>
        <w:rPr>
          <w:sz w:val="22"/>
          <w:szCs w:val="22"/>
        </w:rPr>
      </w:pPr>
    </w:p>
    <w:p w14:paraId="758CC161" w14:textId="77777777" w:rsidR="008364F5" w:rsidRPr="004F2458" w:rsidRDefault="008364F5" w:rsidP="008E10E5">
      <w:pPr>
        <w:pStyle w:val="Balk2"/>
      </w:pPr>
      <w:bookmarkStart w:id="9" w:name="_Toc152320986"/>
      <w:bookmarkStart w:id="10" w:name="_Toc186450323"/>
      <w:r w:rsidRPr="004F2458">
        <w:t xml:space="preserve">Sınav </w:t>
      </w:r>
      <w:r w:rsidRPr="008E10E5">
        <w:t>Katılım</w:t>
      </w:r>
      <w:r w:rsidRPr="004F2458">
        <w:t xml:space="preserve"> Ücreti ve İşlem Basamakları</w:t>
      </w:r>
      <w:bookmarkEnd w:id="9"/>
      <w:bookmarkEnd w:id="10"/>
    </w:p>
    <w:p w14:paraId="49A0C90A" w14:textId="0B481CDD" w:rsidR="008E10E5" w:rsidRPr="001B6371" w:rsidRDefault="008E10E5" w:rsidP="002724D5">
      <w:pPr>
        <w:spacing w:line="276" w:lineRule="auto"/>
        <w:ind w:right="508" w:firstLine="426"/>
        <w:jc w:val="both"/>
        <w:rPr>
          <w:color w:val="000000"/>
          <w:sz w:val="22"/>
          <w:szCs w:val="22"/>
        </w:rPr>
      </w:pPr>
      <w:r w:rsidRPr="001B6371">
        <w:rPr>
          <w:color w:val="000000"/>
          <w:sz w:val="22"/>
          <w:szCs w:val="22"/>
        </w:rPr>
        <w:t xml:space="preserve">Öğrenci adayları; sınav katılım ücreti olan </w:t>
      </w:r>
      <w:r w:rsidR="00A425AB">
        <w:rPr>
          <w:color w:val="000000"/>
          <w:sz w:val="22"/>
          <w:szCs w:val="22"/>
        </w:rPr>
        <w:t>400</w:t>
      </w:r>
      <w:r w:rsidRPr="001B6371">
        <w:rPr>
          <w:color w:val="000000"/>
          <w:sz w:val="22"/>
          <w:szCs w:val="22"/>
        </w:rPr>
        <w:t xml:space="preserve"> TL’yi </w:t>
      </w:r>
      <w:hyperlink r:id="rId14" w:history="1">
        <w:r w:rsidR="002724D5" w:rsidRPr="001B6371">
          <w:rPr>
            <w:rStyle w:val="Kpr"/>
            <w:sz w:val="22"/>
            <w:szCs w:val="22"/>
          </w:rPr>
          <w:t>https://odeme.meb.gov.tr/</w:t>
        </w:r>
      </w:hyperlink>
      <w:r w:rsidR="002724D5" w:rsidRPr="001B6371">
        <w:rPr>
          <w:color w:val="000000"/>
          <w:sz w:val="22"/>
          <w:szCs w:val="22"/>
        </w:rPr>
        <w:t xml:space="preserve"> </w:t>
      </w:r>
      <w:r w:rsidRPr="001B6371">
        <w:rPr>
          <w:color w:val="000000"/>
          <w:sz w:val="22"/>
          <w:szCs w:val="22"/>
        </w:rPr>
        <w:t>adresinden tüm bankaların banka veya kredi kartı ile ödeyebilir.</w:t>
      </w:r>
    </w:p>
    <w:p w14:paraId="0A6E5CA5" w14:textId="4162CD1D" w:rsidR="0006428B" w:rsidRPr="001B6371" w:rsidRDefault="008E10E5" w:rsidP="008E10E5">
      <w:pPr>
        <w:spacing w:line="276" w:lineRule="auto"/>
        <w:ind w:right="508" w:firstLine="426"/>
        <w:jc w:val="both"/>
        <w:rPr>
          <w:color w:val="000000"/>
          <w:sz w:val="22"/>
          <w:szCs w:val="22"/>
        </w:rPr>
      </w:pPr>
      <w:r w:rsidRPr="001B6371">
        <w:rPr>
          <w:color w:val="000000"/>
          <w:sz w:val="22"/>
          <w:szCs w:val="22"/>
        </w:rPr>
        <w:t>Ayrıca Ziraat Bankası, Vakıflar Bankası ve Halk Bankası’nın mobil veya interne</w:t>
      </w:r>
      <w:r w:rsidR="003D3573" w:rsidRPr="001B6371">
        <w:rPr>
          <w:color w:val="000000"/>
          <w:sz w:val="22"/>
          <w:szCs w:val="22"/>
        </w:rPr>
        <w:t xml:space="preserve">t bankacılığı sistemi üzerinden ya da </w:t>
      </w:r>
      <w:r w:rsidRPr="001B6371">
        <w:rPr>
          <w:color w:val="000000"/>
          <w:sz w:val="22"/>
          <w:szCs w:val="22"/>
        </w:rPr>
        <w:t xml:space="preserve">bu bankaların ATM’lerinden T.C. Kimlik </w:t>
      </w:r>
      <w:r w:rsidR="003D3573" w:rsidRPr="001B6371">
        <w:rPr>
          <w:color w:val="000000"/>
          <w:sz w:val="22"/>
          <w:szCs w:val="22"/>
        </w:rPr>
        <w:t>N</w:t>
      </w:r>
      <w:r w:rsidRPr="001B6371">
        <w:rPr>
          <w:color w:val="000000"/>
          <w:sz w:val="22"/>
          <w:szCs w:val="22"/>
        </w:rPr>
        <w:t xml:space="preserve">umaraları ile (T.C. </w:t>
      </w:r>
      <w:r w:rsidR="00EA1A6D" w:rsidRPr="001B6371">
        <w:rPr>
          <w:color w:val="000000"/>
          <w:sz w:val="22"/>
          <w:szCs w:val="22"/>
        </w:rPr>
        <w:t>v</w:t>
      </w:r>
      <w:r w:rsidRPr="001B6371">
        <w:rPr>
          <w:color w:val="000000"/>
          <w:sz w:val="22"/>
          <w:szCs w:val="22"/>
        </w:rPr>
        <w:t xml:space="preserve">atandaşı olmayan öğrenci adayları ise İl Göç İdaresi Müdürlüğünden alacakları </w:t>
      </w:r>
      <w:r w:rsidR="00BB6F00" w:rsidRPr="001B6371">
        <w:rPr>
          <w:color w:val="000000"/>
          <w:sz w:val="22"/>
          <w:szCs w:val="22"/>
        </w:rPr>
        <w:t>y</w:t>
      </w:r>
      <w:r w:rsidRPr="001B6371">
        <w:rPr>
          <w:color w:val="000000"/>
          <w:sz w:val="22"/>
          <w:szCs w:val="22"/>
        </w:rPr>
        <w:t>abancı</w:t>
      </w:r>
      <w:r w:rsidR="00BB6F00" w:rsidRPr="001B6371">
        <w:rPr>
          <w:color w:val="000000"/>
          <w:sz w:val="22"/>
          <w:szCs w:val="22"/>
        </w:rPr>
        <w:t>lara mahsus</w:t>
      </w:r>
      <w:r w:rsidRPr="001B6371">
        <w:rPr>
          <w:color w:val="000000"/>
          <w:sz w:val="22"/>
          <w:szCs w:val="22"/>
        </w:rPr>
        <w:t xml:space="preserve"> </w:t>
      </w:r>
      <w:r w:rsidR="00BB6F00" w:rsidRPr="001B6371">
        <w:rPr>
          <w:color w:val="000000"/>
          <w:sz w:val="22"/>
          <w:szCs w:val="22"/>
        </w:rPr>
        <w:t>k</w:t>
      </w:r>
      <w:r w:rsidRPr="001B6371">
        <w:rPr>
          <w:color w:val="000000"/>
          <w:sz w:val="22"/>
          <w:szCs w:val="22"/>
        </w:rPr>
        <w:t xml:space="preserve">imlik </w:t>
      </w:r>
      <w:r w:rsidR="00BB6F00" w:rsidRPr="001B6371">
        <w:rPr>
          <w:color w:val="000000"/>
          <w:sz w:val="22"/>
          <w:szCs w:val="22"/>
        </w:rPr>
        <w:t>n</w:t>
      </w:r>
      <w:r w:rsidRPr="001B6371">
        <w:rPr>
          <w:color w:val="000000"/>
          <w:sz w:val="22"/>
          <w:szCs w:val="22"/>
        </w:rPr>
        <w:t>umaraları ile)  MEB Destek Hizmetleri Genel Müdürlüğü hesabına yatıracaklardır. Sınav katılım ücretinin yatırıldığına dair belge muhafaza edilecektir.</w:t>
      </w:r>
    </w:p>
    <w:p w14:paraId="13F2610C" w14:textId="77777777" w:rsidR="008364F5" w:rsidRPr="00286EA8" w:rsidRDefault="008364F5" w:rsidP="00BF33BD">
      <w:pPr>
        <w:spacing w:line="276" w:lineRule="auto"/>
        <w:ind w:left="426" w:right="508" w:hanging="426"/>
        <w:rPr>
          <w:color w:val="000000"/>
          <w:sz w:val="16"/>
          <w:szCs w:val="16"/>
        </w:rPr>
      </w:pPr>
    </w:p>
    <w:p w14:paraId="1CC359F7" w14:textId="77777777" w:rsidR="008364F5" w:rsidRPr="004F2458" w:rsidRDefault="008364F5" w:rsidP="00372D6C">
      <w:pPr>
        <w:pStyle w:val="Balk2"/>
      </w:pPr>
      <w:bookmarkStart w:id="11" w:name="_Toc152320987"/>
      <w:bookmarkStart w:id="12" w:name="_Toc186450324"/>
      <w:r w:rsidRPr="004F2458">
        <w:t>Sınav Katılım Ücreti Muafiyeti ve İşlem Basamakları</w:t>
      </w:r>
      <w:bookmarkEnd w:id="11"/>
      <w:bookmarkEnd w:id="12"/>
    </w:p>
    <w:p w14:paraId="0D5F0D42" w14:textId="68880DF1" w:rsidR="008364F5" w:rsidRPr="001B6371" w:rsidRDefault="00A425AB" w:rsidP="00BF33BD">
      <w:pPr>
        <w:spacing w:line="276" w:lineRule="auto"/>
        <w:ind w:left="426" w:hanging="426"/>
        <w:rPr>
          <w:sz w:val="22"/>
          <w:szCs w:val="22"/>
        </w:rPr>
      </w:pPr>
      <w:r>
        <w:rPr>
          <w:color w:val="000000"/>
          <w:sz w:val="22"/>
          <w:szCs w:val="22"/>
        </w:rPr>
        <w:t xml:space="preserve"> </w:t>
      </w:r>
      <w:r w:rsidR="008364F5" w:rsidRPr="001B6371">
        <w:rPr>
          <w:color w:val="000000"/>
          <w:sz w:val="22"/>
          <w:szCs w:val="22"/>
        </w:rPr>
        <w:t>Öğrenci</w:t>
      </w:r>
      <w:r w:rsidR="00012215" w:rsidRPr="001B6371">
        <w:rPr>
          <w:color w:val="000000"/>
          <w:sz w:val="22"/>
          <w:szCs w:val="22"/>
        </w:rPr>
        <w:t>lerden</w:t>
      </w:r>
      <w:r w:rsidR="00162527" w:rsidRPr="001B6371">
        <w:rPr>
          <w:color w:val="000000"/>
          <w:sz w:val="22"/>
          <w:szCs w:val="22"/>
        </w:rPr>
        <w:t>;</w:t>
      </w:r>
    </w:p>
    <w:p w14:paraId="3B55E3F2" w14:textId="4BEC7704" w:rsidR="00AC42DC" w:rsidRPr="001B6371" w:rsidRDefault="008364F5" w:rsidP="00AC42DC">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 xml:space="preserve">İstiklal </w:t>
      </w:r>
      <w:r w:rsidR="00F604DC" w:rsidRPr="001B6371">
        <w:rPr>
          <w:rFonts w:ascii="Times New Roman" w:hAnsi="Times New Roman"/>
          <w:color w:val="000000"/>
        </w:rPr>
        <w:t>M</w:t>
      </w:r>
      <w:r w:rsidRPr="001B6371">
        <w:rPr>
          <w:rFonts w:ascii="Times New Roman" w:hAnsi="Times New Roman"/>
          <w:color w:val="000000"/>
        </w:rPr>
        <w:t>adalyası verilmiş, vatani hizmet tertibinden şeref aylığı bağlandığını,</w:t>
      </w:r>
    </w:p>
    <w:p w14:paraId="6341A65C" w14:textId="77777777" w:rsidR="00AC42DC" w:rsidRPr="001B6371" w:rsidRDefault="008364F5" w:rsidP="00AC42DC">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Şehitlerin eş, çocuk, kardeş, anne veya babası olduğunu,</w:t>
      </w:r>
    </w:p>
    <w:p w14:paraId="04C682C2" w14:textId="77777777" w:rsidR="00AC42DC" w:rsidRPr="001B6371" w:rsidRDefault="008364F5" w:rsidP="00AC42DC">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Gazi ve gazilerin eş, ço</w:t>
      </w:r>
      <w:r w:rsidR="00020186" w:rsidRPr="001B6371">
        <w:rPr>
          <w:rFonts w:ascii="Times New Roman" w:hAnsi="Times New Roman"/>
          <w:color w:val="000000"/>
        </w:rPr>
        <w:t>cuk, anne veya babası olduğunu,</w:t>
      </w:r>
    </w:p>
    <w:p w14:paraId="0CD993F5" w14:textId="07259C53" w:rsidR="00AC42DC" w:rsidRPr="001B6371" w:rsidRDefault="008364F5" w:rsidP="00AC42DC">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15</w:t>
      </w:r>
      <w:r w:rsidR="00F604DC" w:rsidRPr="001B6371">
        <w:rPr>
          <w:rFonts w:ascii="Times New Roman" w:hAnsi="Times New Roman"/>
          <w:color w:val="000000"/>
        </w:rPr>
        <w:t>.</w:t>
      </w:r>
      <w:r w:rsidRPr="001B6371">
        <w:rPr>
          <w:rFonts w:ascii="Times New Roman" w:hAnsi="Times New Roman"/>
          <w:color w:val="000000"/>
        </w:rPr>
        <w:t>07</w:t>
      </w:r>
      <w:r w:rsidR="00F604DC" w:rsidRPr="001B6371">
        <w:rPr>
          <w:rFonts w:ascii="Times New Roman" w:hAnsi="Times New Roman"/>
          <w:color w:val="000000"/>
        </w:rPr>
        <w:t>.</w:t>
      </w:r>
      <w:r w:rsidRPr="001B6371">
        <w:rPr>
          <w:rFonts w:ascii="Times New Roman" w:hAnsi="Times New Roman"/>
          <w:color w:val="000000"/>
        </w:rPr>
        <w:t>2005 tarihli ve 5395 sayılı Çocuk Koruma Kanunu kapsamında mahkemeler tarafınd</w:t>
      </w:r>
      <w:r w:rsidR="00020186" w:rsidRPr="001B6371">
        <w:rPr>
          <w:rFonts w:ascii="Times New Roman" w:hAnsi="Times New Roman"/>
          <w:color w:val="000000"/>
        </w:rPr>
        <w:t>an  üzerine tedbir konulduğunu,</w:t>
      </w:r>
    </w:p>
    <w:p w14:paraId="62BB2595" w14:textId="77777777" w:rsidR="00D135F9" w:rsidRPr="001B6371" w:rsidRDefault="008364F5" w:rsidP="00D135F9">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İl/ilçe özel eğitim hizmetleri kurulu kararı ile Açık Öğretim Liselerine kayıt yaptıracak özel eğitim ihtiyacı olduğunu,</w:t>
      </w:r>
    </w:p>
    <w:p w14:paraId="7BAE41D5" w14:textId="1A486606" w:rsidR="00D135F9" w:rsidRPr="001B6371" w:rsidRDefault="008364F5" w:rsidP="00D135F9">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08</w:t>
      </w:r>
      <w:r w:rsidR="00F604DC" w:rsidRPr="001B6371">
        <w:rPr>
          <w:rFonts w:ascii="Times New Roman" w:hAnsi="Times New Roman"/>
          <w:color w:val="000000"/>
        </w:rPr>
        <w:t>.</w:t>
      </w:r>
      <w:r w:rsidRPr="001B6371">
        <w:rPr>
          <w:rFonts w:ascii="Times New Roman" w:hAnsi="Times New Roman"/>
          <w:color w:val="000000"/>
        </w:rPr>
        <w:t>03</w:t>
      </w:r>
      <w:r w:rsidR="00F604DC" w:rsidRPr="001B6371">
        <w:rPr>
          <w:rFonts w:ascii="Times New Roman" w:hAnsi="Times New Roman"/>
          <w:color w:val="000000"/>
        </w:rPr>
        <w:t>.</w:t>
      </w:r>
      <w:r w:rsidRPr="001B6371">
        <w:rPr>
          <w:rFonts w:ascii="Times New Roman" w:hAnsi="Times New Roman"/>
          <w:color w:val="000000"/>
        </w:rPr>
        <w:t xml:space="preserve">2012 tarihli ve 6284 sayılı Ailenin Korunması ve Kadına Karşı Şiddetin </w:t>
      </w:r>
      <w:r w:rsidR="00020186" w:rsidRPr="001B6371">
        <w:rPr>
          <w:rFonts w:ascii="Times New Roman" w:hAnsi="Times New Roman"/>
          <w:color w:val="000000"/>
        </w:rPr>
        <w:t>Önlenmesine Dair</w:t>
      </w:r>
      <w:r w:rsidRPr="001B6371">
        <w:rPr>
          <w:rFonts w:ascii="Times New Roman" w:hAnsi="Times New Roman"/>
          <w:color w:val="000000"/>
        </w:rPr>
        <w:t xml:space="preserve"> Kanun kapsamında olduğunu,</w:t>
      </w:r>
    </w:p>
    <w:p w14:paraId="3356554D" w14:textId="667EC061" w:rsidR="00D135F9" w:rsidRPr="001B6371" w:rsidRDefault="008364F5" w:rsidP="00D135F9">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Sosyal Hizmetler ve Çocuk Esirgeme Kurumunda kaldığını,</w:t>
      </w:r>
    </w:p>
    <w:p w14:paraId="64D7CC2D" w14:textId="77777777" w:rsidR="00057E20" w:rsidRPr="001B6371" w:rsidRDefault="008364F5" w:rsidP="00057E20">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Sağlık kurulu raporu ile en az % 40 engelli olduğunu,</w:t>
      </w:r>
    </w:p>
    <w:p w14:paraId="15D30837" w14:textId="45C0CBDD" w:rsidR="008364F5" w:rsidRPr="001B6371" w:rsidRDefault="008364F5" w:rsidP="00057E20">
      <w:pPr>
        <w:pStyle w:val="ListeParagraf"/>
        <w:widowControl w:val="0"/>
        <w:numPr>
          <w:ilvl w:val="0"/>
          <w:numId w:val="11"/>
        </w:numPr>
        <w:ind w:left="0" w:right="13" w:firstLine="426"/>
        <w:jc w:val="both"/>
        <w:rPr>
          <w:rFonts w:ascii="Times New Roman" w:hAnsi="Times New Roman"/>
          <w:color w:val="000000"/>
        </w:rPr>
      </w:pPr>
      <w:r w:rsidRPr="001B6371">
        <w:rPr>
          <w:rFonts w:ascii="Times New Roman" w:hAnsi="Times New Roman"/>
          <w:color w:val="000000"/>
        </w:rPr>
        <w:t>Tutuklu, hükümlü veya denetimli serbestlik kapsamında olduğunu,</w:t>
      </w:r>
    </w:p>
    <w:p w14:paraId="04379F43" w14:textId="3B864CDB" w:rsidR="00B875F2" w:rsidRPr="001B6371" w:rsidRDefault="008364F5" w:rsidP="00DD214A">
      <w:pPr>
        <w:spacing w:line="276" w:lineRule="auto"/>
        <w:ind w:right="13"/>
        <w:jc w:val="both"/>
        <w:rPr>
          <w:sz w:val="22"/>
          <w:szCs w:val="22"/>
        </w:rPr>
      </w:pPr>
      <w:r w:rsidRPr="001B6371">
        <w:rPr>
          <w:color w:val="000000"/>
          <w:sz w:val="22"/>
          <w:szCs w:val="22"/>
        </w:rPr>
        <w:t>belgelendir</w:t>
      </w:r>
      <w:r w:rsidR="00012215" w:rsidRPr="001B6371">
        <w:rPr>
          <w:color w:val="000000"/>
          <w:sz w:val="22"/>
          <w:szCs w:val="22"/>
        </w:rPr>
        <w:t>enlerden</w:t>
      </w:r>
      <w:r w:rsidRPr="001B6371">
        <w:rPr>
          <w:color w:val="000000"/>
          <w:sz w:val="22"/>
          <w:szCs w:val="22"/>
        </w:rPr>
        <w:t xml:space="preserve"> </w:t>
      </w:r>
      <w:r w:rsidR="00F80333" w:rsidRPr="001B6371">
        <w:rPr>
          <w:b/>
          <w:sz w:val="22"/>
          <w:szCs w:val="22"/>
        </w:rPr>
        <w:t>sınav katılım ücreti alınmayacaktır.</w:t>
      </w:r>
      <w:r w:rsidR="003C4A93" w:rsidRPr="001B6371">
        <w:rPr>
          <w:b/>
          <w:sz w:val="22"/>
          <w:szCs w:val="22"/>
        </w:rPr>
        <w:t xml:space="preserve"> </w:t>
      </w:r>
      <w:r w:rsidR="00F80333" w:rsidRPr="001B6371">
        <w:rPr>
          <w:sz w:val="22"/>
          <w:szCs w:val="22"/>
        </w:rPr>
        <w:t xml:space="preserve">Halk </w:t>
      </w:r>
      <w:r w:rsidR="00C74BE4" w:rsidRPr="001B6371">
        <w:rPr>
          <w:sz w:val="22"/>
          <w:szCs w:val="22"/>
        </w:rPr>
        <w:t>e</w:t>
      </w:r>
      <w:r w:rsidR="00F80333" w:rsidRPr="001B6371">
        <w:rPr>
          <w:sz w:val="22"/>
          <w:szCs w:val="22"/>
        </w:rPr>
        <w:t xml:space="preserve">ğitimi </w:t>
      </w:r>
      <w:r w:rsidR="00C74BE4" w:rsidRPr="001B6371">
        <w:rPr>
          <w:sz w:val="22"/>
          <w:szCs w:val="22"/>
        </w:rPr>
        <w:t>m</w:t>
      </w:r>
      <w:r w:rsidR="00F80333" w:rsidRPr="001B6371">
        <w:rPr>
          <w:sz w:val="22"/>
          <w:szCs w:val="22"/>
        </w:rPr>
        <w:t xml:space="preserve">erkezi </w:t>
      </w:r>
      <w:r w:rsidR="00C74BE4" w:rsidRPr="001B6371">
        <w:rPr>
          <w:sz w:val="22"/>
          <w:szCs w:val="22"/>
        </w:rPr>
        <w:t>m</w:t>
      </w:r>
      <w:r w:rsidR="00F80333" w:rsidRPr="001B6371">
        <w:rPr>
          <w:sz w:val="22"/>
          <w:szCs w:val="22"/>
        </w:rPr>
        <w:t>üdürlüğ</w:t>
      </w:r>
      <w:r w:rsidR="000F4219" w:rsidRPr="001B6371">
        <w:rPr>
          <w:sz w:val="22"/>
          <w:szCs w:val="22"/>
        </w:rPr>
        <w:t>ü</w:t>
      </w:r>
      <w:r w:rsidR="00010CEF" w:rsidRPr="001B6371">
        <w:rPr>
          <w:sz w:val="22"/>
          <w:szCs w:val="22"/>
        </w:rPr>
        <w:t>,</w:t>
      </w:r>
      <w:r w:rsidR="00B06ADA" w:rsidRPr="001B6371">
        <w:rPr>
          <w:b/>
          <w:sz w:val="22"/>
          <w:szCs w:val="22"/>
        </w:rPr>
        <w:t xml:space="preserve"> </w:t>
      </w:r>
      <w:r w:rsidR="00DD214A" w:rsidRPr="001B6371">
        <w:rPr>
          <w:sz w:val="22"/>
          <w:szCs w:val="22"/>
        </w:rPr>
        <w:t>sistem üzerinde özel durum seçeneklerinden öğrencinin durumuna uygun olan</w:t>
      </w:r>
      <w:r w:rsidR="00B06ADA" w:rsidRPr="001B6371">
        <w:rPr>
          <w:sz w:val="22"/>
          <w:szCs w:val="22"/>
        </w:rPr>
        <w:t>ı</w:t>
      </w:r>
      <w:r w:rsidR="00DD214A" w:rsidRPr="001B6371">
        <w:rPr>
          <w:sz w:val="22"/>
          <w:szCs w:val="22"/>
        </w:rPr>
        <w:t xml:space="preserve"> seç</w:t>
      </w:r>
      <w:r w:rsidR="00D85123" w:rsidRPr="001B6371">
        <w:rPr>
          <w:sz w:val="22"/>
          <w:szCs w:val="22"/>
        </w:rPr>
        <w:t>ip</w:t>
      </w:r>
      <w:r w:rsidR="00DD214A" w:rsidRPr="001B6371">
        <w:rPr>
          <w:sz w:val="22"/>
          <w:szCs w:val="22"/>
        </w:rPr>
        <w:t xml:space="preserve"> kayıt yenileme işlemi</w:t>
      </w:r>
      <w:r w:rsidR="00B808AF" w:rsidRPr="001B6371">
        <w:rPr>
          <w:sz w:val="22"/>
          <w:szCs w:val="22"/>
        </w:rPr>
        <w:t>ni</w:t>
      </w:r>
      <w:r w:rsidR="00DD214A" w:rsidRPr="001B6371">
        <w:rPr>
          <w:sz w:val="22"/>
          <w:szCs w:val="22"/>
        </w:rPr>
        <w:t xml:space="preserve"> yaparak </w:t>
      </w:r>
      <w:r w:rsidR="00B808AF" w:rsidRPr="001B6371">
        <w:rPr>
          <w:sz w:val="22"/>
          <w:szCs w:val="22"/>
        </w:rPr>
        <w:t xml:space="preserve">öğrenciyi </w:t>
      </w:r>
      <w:r w:rsidR="00DD214A" w:rsidRPr="001B6371">
        <w:rPr>
          <w:b/>
          <w:color w:val="000000"/>
          <w:sz w:val="22"/>
          <w:szCs w:val="22"/>
        </w:rPr>
        <w:t>Aktif</w:t>
      </w:r>
      <w:r w:rsidR="00DD214A" w:rsidRPr="001B6371">
        <w:rPr>
          <w:color w:val="000000"/>
          <w:spacing w:val="104"/>
          <w:sz w:val="22"/>
          <w:szCs w:val="22"/>
        </w:rPr>
        <w:t xml:space="preserve"> </w:t>
      </w:r>
      <w:r w:rsidR="00DD214A" w:rsidRPr="001B6371">
        <w:rPr>
          <w:color w:val="000000"/>
          <w:sz w:val="22"/>
          <w:szCs w:val="22"/>
        </w:rPr>
        <w:t>hale</w:t>
      </w:r>
      <w:r w:rsidR="00D43D6D" w:rsidRPr="001B6371">
        <w:rPr>
          <w:color w:val="000000"/>
          <w:sz w:val="22"/>
          <w:szCs w:val="22"/>
        </w:rPr>
        <w:t xml:space="preserve"> </w:t>
      </w:r>
      <w:r w:rsidR="00F157DA" w:rsidRPr="001B6371">
        <w:rPr>
          <w:color w:val="000000"/>
          <w:sz w:val="22"/>
          <w:szCs w:val="22"/>
        </w:rPr>
        <w:t>getirecektir</w:t>
      </w:r>
      <w:r w:rsidR="00052B5F" w:rsidRPr="001B6371">
        <w:rPr>
          <w:color w:val="000000"/>
          <w:sz w:val="22"/>
          <w:szCs w:val="22"/>
        </w:rPr>
        <w:t>.</w:t>
      </w:r>
    </w:p>
    <w:p w14:paraId="25AC8BF5" w14:textId="18E35FEF" w:rsidR="00DD214A" w:rsidRPr="001B6371" w:rsidRDefault="008364F5" w:rsidP="00DD214A">
      <w:pPr>
        <w:spacing w:line="276" w:lineRule="auto"/>
        <w:ind w:right="13" w:firstLine="426"/>
        <w:jc w:val="both"/>
        <w:rPr>
          <w:b/>
          <w:color w:val="000000"/>
          <w:sz w:val="22"/>
          <w:szCs w:val="22"/>
        </w:rPr>
      </w:pPr>
      <w:r w:rsidRPr="001B6371">
        <w:rPr>
          <w:color w:val="000000"/>
          <w:sz w:val="22"/>
          <w:szCs w:val="22"/>
        </w:rPr>
        <w:t>Yukarıda</w:t>
      </w:r>
      <w:r w:rsidR="00C74BE4" w:rsidRPr="001B6371">
        <w:rPr>
          <w:color w:val="000000"/>
          <w:sz w:val="22"/>
          <w:szCs w:val="22"/>
        </w:rPr>
        <w:t xml:space="preserve"> 8. ve 9.</w:t>
      </w:r>
      <w:r w:rsidRPr="001B6371">
        <w:rPr>
          <w:color w:val="000000"/>
          <w:sz w:val="22"/>
          <w:szCs w:val="22"/>
        </w:rPr>
        <w:t xml:space="preserve"> maddede belirtilen </w:t>
      </w:r>
      <w:r w:rsidR="000E75ED" w:rsidRPr="001B6371">
        <w:rPr>
          <w:color w:val="000000"/>
          <w:sz w:val="22"/>
          <w:szCs w:val="22"/>
        </w:rPr>
        <w:t xml:space="preserve">duruma uygun olan </w:t>
      </w:r>
      <w:r w:rsidRPr="001B6371">
        <w:rPr>
          <w:color w:val="000000"/>
          <w:sz w:val="22"/>
          <w:szCs w:val="22"/>
        </w:rPr>
        <w:t xml:space="preserve">öğrencilerin </w:t>
      </w:r>
      <w:r w:rsidR="000E75ED" w:rsidRPr="001B6371">
        <w:rPr>
          <w:color w:val="000000"/>
          <w:sz w:val="22"/>
          <w:szCs w:val="22"/>
        </w:rPr>
        <w:t>her kayıt döneminde</w:t>
      </w:r>
      <w:r w:rsidR="00B66955" w:rsidRPr="001B6371">
        <w:rPr>
          <w:color w:val="000000"/>
          <w:sz w:val="22"/>
          <w:szCs w:val="22"/>
        </w:rPr>
        <w:t xml:space="preserve"> </w:t>
      </w:r>
      <w:r w:rsidRPr="001B6371">
        <w:rPr>
          <w:color w:val="000000"/>
          <w:sz w:val="22"/>
          <w:szCs w:val="22"/>
        </w:rPr>
        <w:t>durumların</w:t>
      </w:r>
      <w:r w:rsidR="000E75ED" w:rsidRPr="001B6371">
        <w:rPr>
          <w:color w:val="000000"/>
          <w:sz w:val="22"/>
          <w:szCs w:val="22"/>
        </w:rPr>
        <w:t xml:space="preserve">da değişiklik olması </w:t>
      </w:r>
      <w:r w:rsidR="00C74BE4" w:rsidRPr="001B6371">
        <w:rPr>
          <w:color w:val="000000"/>
          <w:sz w:val="22"/>
          <w:szCs w:val="22"/>
        </w:rPr>
        <w:t>hâlinde</w:t>
      </w:r>
      <w:r w:rsidR="000E75ED" w:rsidRPr="001B6371">
        <w:rPr>
          <w:color w:val="000000"/>
          <w:sz w:val="22"/>
          <w:szCs w:val="22"/>
        </w:rPr>
        <w:t xml:space="preserve"> yeni durumlarını </w:t>
      </w:r>
      <w:r w:rsidRPr="001B6371">
        <w:rPr>
          <w:color w:val="000000"/>
          <w:sz w:val="22"/>
          <w:szCs w:val="22"/>
        </w:rPr>
        <w:t xml:space="preserve">belgelendirmeleri gerekmektedir. </w:t>
      </w:r>
      <w:r w:rsidR="00DD214A" w:rsidRPr="001B6371">
        <w:rPr>
          <w:color w:val="000000"/>
          <w:sz w:val="22"/>
          <w:szCs w:val="22"/>
        </w:rPr>
        <w:t xml:space="preserve">Tutuklu veya hükümlü öğrenciler tahliye olmaları hâlinde bu durumlarını halk eğitimi merkezi müdürlüğüne bildirmekle yükümlüdür. </w:t>
      </w:r>
      <w:r w:rsidR="00DD214A" w:rsidRPr="001B6371">
        <w:rPr>
          <w:b/>
          <w:color w:val="000000"/>
          <w:sz w:val="22"/>
          <w:szCs w:val="22"/>
        </w:rPr>
        <w:t>Durumlarındaki değişikliği bildirmedikleri takdirde sınav yeri cezaevi olarak görüneceğinden sınavlara katılamazlar.</w:t>
      </w:r>
    </w:p>
    <w:p w14:paraId="061EF404" w14:textId="256A48E1" w:rsidR="008E10E5" w:rsidRPr="001B6371" w:rsidRDefault="008E10E5" w:rsidP="008E10E5">
      <w:pPr>
        <w:spacing w:line="276" w:lineRule="auto"/>
        <w:ind w:right="13" w:firstLine="426"/>
        <w:jc w:val="both"/>
        <w:rPr>
          <w:color w:val="000000"/>
          <w:sz w:val="22"/>
          <w:szCs w:val="22"/>
        </w:rPr>
      </w:pPr>
      <w:r w:rsidRPr="001B6371">
        <w:rPr>
          <w:color w:val="000000"/>
          <w:sz w:val="22"/>
          <w:szCs w:val="22"/>
        </w:rPr>
        <w:t>Sınav katılım ücreti muafiyeti olan öğrenci</w:t>
      </w:r>
      <w:r w:rsidR="00DD214A" w:rsidRPr="001B6371">
        <w:rPr>
          <w:color w:val="000000"/>
          <w:sz w:val="22"/>
          <w:szCs w:val="22"/>
        </w:rPr>
        <w:t>nin</w:t>
      </w:r>
      <w:r w:rsidRPr="001B6371">
        <w:rPr>
          <w:color w:val="000000"/>
          <w:sz w:val="22"/>
          <w:szCs w:val="22"/>
        </w:rPr>
        <w:t xml:space="preserve"> durumunu gösterir belge</w:t>
      </w:r>
      <w:r w:rsidR="00DD214A" w:rsidRPr="001B6371">
        <w:rPr>
          <w:color w:val="000000"/>
          <w:sz w:val="22"/>
          <w:szCs w:val="22"/>
        </w:rPr>
        <w:t>s</w:t>
      </w:r>
      <w:r w:rsidRPr="001B6371">
        <w:rPr>
          <w:color w:val="000000"/>
          <w:sz w:val="22"/>
          <w:szCs w:val="22"/>
        </w:rPr>
        <w:t xml:space="preserve">i daha önce sisteme taranmış ise bu belge sonraki kayıt yenilemelerde tekrar istenmez. Ancak özel durumlar kapsamı dışına çıkacak şekilde durumlarında değişiklik olan öğrenciler bu durumlarını halk eğitimi merkezi müdürlüğüne bildirmekle yükümlüdür. </w:t>
      </w:r>
    </w:p>
    <w:p w14:paraId="3E24ECFC" w14:textId="1428C57C" w:rsidR="008364F5" w:rsidRPr="001B6371" w:rsidRDefault="008364F5" w:rsidP="00BF33BD">
      <w:pPr>
        <w:spacing w:line="276" w:lineRule="auto"/>
        <w:ind w:right="13" w:firstLine="426"/>
        <w:jc w:val="both"/>
        <w:rPr>
          <w:color w:val="000000"/>
          <w:sz w:val="22"/>
          <w:szCs w:val="22"/>
        </w:rPr>
      </w:pPr>
      <w:r w:rsidRPr="001B6371">
        <w:rPr>
          <w:color w:val="000000"/>
          <w:sz w:val="22"/>
          <w:szCs w:val="22"/>
        </w:rPr>
        <w:lastRenderedPageBreak/>
        <w:t>2019 yılında çıkan ‘Çocuklar İçin Özel Gereksinim Değe</w:t>
      </w:r>
      <w:r w:rsidR="00DD214A" w:rsidRPr="001B6371">
        <w:rPr>
          <w:color w:val="000000"/>
          <w:sz w:val="22"/>
          <w:szCs w:val="22"/>
        </w:rPr>
        <w:t>rlendirmesi Hakkında Yönetmeliğ</w:t>
      </w:r>
      <w:r w:rsidRPr="001B6371">
        <w:rPr>
          <w:color w:val="000000"/>
          <w:sz w:val="22"/>
          <w:szCs w:val="22"/>
        </w:rPr>
        <w:t>e göre hazırlanan Çocuklar İçin Özel Gereksinim Raporunda (</w:t>
      </w:r>
      <w:r w:rsidRPr="001B6371">
        <w:rPr>
          <w:b/>
          <w:color w:val="000000"/>
          <w:sz w:val="22"/>
          <w:szCs w:val="22"/>
        </w:rPr>
        <w:t>ÇÖZGER</w:t>
      </w:r>
      <w:r w:rsidRPr="001B6371">
        <w:rPr>
          <w:color w:val="000000"/>
          <w:sz w:val="22"/>
          <w:szCs w:val="22"/>
        </w:rPr>
        <w:t>) hastanın % olarak engel durumu belirtilmemektedir. Söz konusu raporu getiren öğrencinin % olarak engel durumu aşağıdaki tabloda belirtildiği oranlarda değerlendirilerek sınav katılım ücreti muafiyeti varsa yapılacaktır.</w:t>
      </w:r>
    </w:p>
    <w:p w14:paraId="76400FBF" w14:textId="77777777" w:rsidR="007C38E2" w:rsidRPr="001B6371" w:rsidRDefault="007C38E2" w:rsidP="00BF33BD">
      <w:pPr>
        <w:spacing w:line="276" w:lineRule="auto"/>
        <w:ind w:right="13" w:firstLine="426"/>
        <w:jc w:val="both"/>
        <w:rPr>
          <w:color w:val="000000"/>
          <w:sz w:val="22"/>
          <w:szCs w:val="22"/>
        </w:rPr>
      </w:pPr>
    </w:p>
    <w:p w14:paraId="29A45531" w14:textId="77777777" w:rsidR="008364F5" w:rsidRPr="001B6371" w:rsidRDefault="008364F5" w:rsidP="008E10E5">
      <w:pPr>
        <w:spacing w:line="276" w:lineRule="auto"/>
        <w:ind w:left="426" w:right="13" w:hanging="426"/>
        <w:jc w:val="center"/>
        <w:rPr>
          <w:color w:val="000000"/>
          <w:sz w:val="22"/>
          <w:szCs w:val="22"/>
        </w:rPr>
      </w:pPr>
      <w:r w:rsidRPr="001B6371">
        <w:rPr>
          <w:noProof/>
          <w:color w:val="000000"/>
          <w:sz w:val="22"/>
          <w:szCs w:val="22"/>
        </w:rPr>
        <w:drawing>
          <wp:inline distT="0" distB="0" distL="0" distR="0" wp14:anchorId="241FC72E" wp14:editId="10B1C114">
            <wp:extent cx="4021393" cy="3620601"/>
            <wp:effectExtent l="19050" t="19050" r="17780" b="18415"/>
            <wp:docPr id="2" name="Resim 2"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29" cy="3661778"/>
                    </a:xfrm>
                    <a:prstGeom prst="rect">
                      <a:avLst/>
                    </a:prstGeom>
                    <a:noFill/>
                    <a:ln w="25400">
                      <a:solidFill>
                        <a:schemeClr val="tx1"/>
                      </a:solidFill>
                    </a:ln>
                  </pic:spPr>
                </pic:pic>
              </a:graphicData>
            </a:graphic>
          </wp:inline>
        </w:drawing>
      </w:r>
    </w:p>
    <w:p w14:paraId="206503E2" w14:textId="77777777" w:rsidR="008364F5" w:rsidRPr="001B6371" w:rsidRDefault="008364F5" w:rsidP="00BF33BD">
      <w:pPr>
        <w:spacing w:line="276" w:lineRule="auto"/>
        <w:ind w:left="426" w:right="13" w:hanging="426"/>
        <w:jc w:val="both"/>
        <w:rPr>
          <w:color w:val="000000"/>
          <w:sz w:val="22"/>
          <w:szCs w:val="22"/>
        </w:rPr>
      </w:pPr>
    </w:p>
    <w:p w14:paraId="0E5ADA91" w14:textId="4E7E6F4B" w:rsidR="005C7283" w:rsidRPr="001B6371" w:rsidRDefault="008364F5" w:rsidP="005C7283">
      <w:pPr>
        <w:spacing w:line="276" w:lineRule="auto"/>
        <w:ind w:right="13" w:firstLine="567"/>
        <w:jc w:val="both"/>
        <w:rPr>
          <w:color w:val="000000"/>
          <w:sz w:val="22"/>
          <w:szCs w:val="22"/>
        </w:rPr>
      </w:pPr>
      <w:r w:rsidRPr="001B6371">
        <w:rPr>
          <w:color w:val="000000"/>
          <w:sz w:val="22"/>
          <w:szCs w:val="22"/>
        </w:rPr>
        <w:t>20 Şubat 2019 tarihli ve 30692 sayılı Resmî Gazetede yayınlanan Erişkinler İçin Engellilik Değe</w:t>
      </w:r>
      <w:r w:rsidR="00DD214A" w:rsidRPr="001B6371">
        <w:rPr>
          <w:color w:val="000000"/>
          <w:sz w:val="22"/>
          <w:szCs w:val="22"/>
        </w:rPr>
        <w:t>rlendirmesi Hakkında Yönetmeliğ</w:t>
      </w:r>
      <w:r w:rsidRPr="001B6371">
        <w:rPr>
          <w:color w:val="000000"/>
          <w:sz w:val="22"/>
          <w:szCs w:val="22"/>
        </w:rPr>
        <w:t xml:space="preserve">e göre hazırlanan Erişkinler İçin Engellilik Sağlık Kurulu Raporunda kişinin engel oranı % olarak yazmaktadır. </w:t>
      </w:r>
      <w:r w:rsidR="00F60B6A" w:rsidRPr="001B6371">
        <w:rPr>
          <w:color w:val="000000"/>
          <w:sz w:val="22"/>
          <w:szCs w:val="22"/>
        </w:rPr>
        <w:t>Sınav katılım ücreti muafiyeti engel oranı %40 ve üzeri durumda olanlar için yapılacaktır.</w:t>
      </w:r>
    </w:p>
    <w:p w14:paraId="5B6BA0A7" w14:textId="4BF21C6E" w:rsidR="00C078B0" w:rsidRPr="001B6371" w:rsidRDefault="00C078B0" w:rsidP="00F60B6A">
      <w:pPr>
        <w:spacing w:line="276" w:lineRule="auto"/>
        <w:ind w:left="426" w:right="13" w:hanging="426"/>
        <w:jc w:val="both"/>
        <w:rPr>
          <w:sz w:val="22"/>
          <w:szCs w:val="22"/>
        </w:rPr>
      </w:pPr>
    </w:p>
    <w:p w14:paraId="4AFF0F6B" w14:textId="77777777" w:rsidR="00595C35" w:rsidRPr="001B6371" w:rsidRDefault="00595C35" w:rsidP="00C736D1">
      <w:pPr>
        <w:pStyle w:val="ListeParagraf"/>
        <w:keepNext/>
        <w:keepLines/>
        <w:numPr>
          <w:ilvl w:val="0"/>
          <w:numId w:val="1"/>
        </w:numPr>
        <w:spacing w:after="0"/>
        <w:ind w:left="426" w:hanging="426"/>
        <w:contextualSpacing w:val="0"/>
        <w:jc w:val="both"/>
        <w:outlineLvl w:val="0"/>
        <w:rPr>
          <w:rFonts w:ascii="Times New Roman" w:eastAsiaTheme="majorEastAsia" w:hAnsi="Times New Roman"/>
          <w:b/>
          <w:bCs/>
          <w:vanish/>
          <w:color w:val="000000" w:themeColor="text1"/>
        </w:rPr>
      </w:pPr>
      <w:bookmarkStart w:id="13" w:name="_Toc366157527"/>
      <w:bookmarkStart w:id="14" w:name="_Toc366157808"/>
      <w:bookmarkStart w:id="15" w:name="_Toc366765641"/>
      <w:bookmarkStart w:id="16" w:name="_Toc366855089"/>
      <w:bookmarkStart w:id="17" w:name="_Toc366855345"/>
      <w:bookmarkStart w:id="18" w:name="_Toc366855382"/>
      <w:bookmarkStart w:id="19" w:name="_Toc367089692"/>
      <w:bookmarkStart w:id="20" w:name="_Toc367089823"/>
      <w:bookmarkStart w:id="21" w:name="_Toc411587850"/>
      <w:bookmarkStart w:id="22" w:name="_Toc411588008"/>
      <w:bookmarkStart w:id="23" w:name="_Toc411588179"/>
      <w:bookmarkStart w:id="24" w:name="_Toc411613327"/>
      <w:bookmarkStart w:id="25" w:name="_Toc422745610"/>
      <w:bookmarkStart w:id="26" w:name="_Toc422747161"/>
      <w:bookmarkStart w:id="27" w:name="_Toc422988098"/>
      <w:bookmarkStart w:id="28" w:name="_Toc422988209"/>
      <w:bookmarkStart w:id="29" w:name="_Toc422988756"/>
      <w:bookmarkStart w:id="30" w:name="_Toc422989007"/>
      <w:bookmarkStart w:id="31" w:name="_Toc422989099"/>
      <w:bookmarkStart w:id="32" w:name="_Toc422989155"/>
      <w:bookmarkStart w:id="33" w:name="_Toc449097603"/>
      <w:bookmarkStart w:id="34" w:name="_Toc449097643"/>
      <w:bookmarkStart w:id="35" w:name="_Toc449097693"/>
      <w:bookmarkStart w:id="36" w:name="_Toc449098805"/>
      <w:bookmarkStart w:id="37" w:name="_Toc449100256"/>
      <w:bookmarkStart w:id="38" w:name="_Toc449100336"/>
      <w:bookmarkStart w:id="39" w:name="_Toc449100532"/>
      <w:bookmarkStart w:id="40" w:name="_Toc449100656"/>
      <w:bookmarkStart w:id="41" w:name="_Toc479838359"/>
      <w:bookmarkStart w:id="42" w:name="_Toc479839008"/>
      <w:bookmarkStart w:id="43" w:name="_Toc479845342"/>
      <w:bookmarkStart w:id="44" w:name="_Toc481487115"/>
      <w:bookmarkStart w:id="45" w:name="_Toc481492424"/>
      <w:bookmarkStart w:id="46" w:name="_Toc481492592"/>
      <w:bookmarkStart w:id="47" w:name="_Toc481500524"/>
      <w:bookmarkStart w:id="48" w:name="_Toc481746054"/>
      <w:bookmarkStart w:id="49" w:name="_Toc489952657"/>
      <w:bookmarkStart w:id="50" w:name="_Toc489960751"/>
      <w:bookmarkStart w:id="51" w:name="_Toc489969168"/>
      <w:bookmarkStart w:id="52" w:name="_Toc490726307"/>
      <w:bookmarkStart w:id="53" w:name="_Toc502660188"/>
      <w:bookmarkStart w:id="54" w:name="_Toc502741419"/>
      <w:bookmarkStart w:id="55" w:name="_Toc502743407"/>
      <w:bookmarkStart w:id="56" w:name="_Toc502750179"/>
      <w:bookmarkStart w:id="57" w:name="_Toc502750284"/>
      <w:bookmarkStart w:id="58" w:name="_Toc512867114"/>
      <w:bookmarkStart w:id="59" w:name="_Toc523145250"/>
      <w:bookmarkStart w:id="60" w:name="_Toc525045838"/>
      <w:bookmarkStart w:id="61" w:name="_Toc525045876"/>
      <w:bookmarkStart w:id="62" w:name="_Toc525046277"/>
      <w:bookmarkStart w:id="63" w:name="_Toc534613726"/>
      <w:bookmarkStart w:id="64" w:name="_Toc15912015"/>
      <w:bookmarkStart w:id="65" w:name="_Toc17118936"/>
      <w:bookmarkStart w:id="66" w:name="_Toc27560387"/>
      <w:bookmarkStart w:id="67" w:name="_Toc27560793"/>
      <w:bookmarkStart w:id="68" w:name="_Toc28858133"/>
      <w:bookmarkStart w:id="69" w:name="_Toc28858181"/>
      <w:bookmarkStart w:id="70" w:name="_Toc28933680"/>
      <w:bookmarkStart w:id="71" w:name="_Toc49288926"/>
      <w:bookmarkStart w:id="72" w:name="_Toc80869982"/>
      <w:bookmarkStart w:id="73" w:name="_Toc80954218"/>
      <w:bookmarkStart w:id="74" w:name="_Toc80966233"/>
      <w:bookmarkStart w:id="75" w:name="_Toc90935609"/>
      <w:bookmarkStart w:id="76" w:name="_Toc90935646"/>
      <w:bookmarkStart w:id="77" w:name="_Toc109305075"/>
      <w:bookmarkStart w:id="78" w:name="_Toc111477465"/>
      <w:bookmarkStart w:id="79" w:name="_Toc111541362"/>
      <w:bookmarkStart w:id="80" w:name="_Toc111541399"/>
      <w:bookmarkStart w:id="81" w:name="_Toc111541435"/>
      <w:bookmarkStart w:id="82" w:name="_Toc111541728"/>
      <w:bookmarkStart w:id="83" w:name="_Toc111542002"/>
      <w:bookmarkStart w:id="84" w:name="_Toc111542038"/>
      <w:bookmarkStart w:id="85" w:name="_Toc111621580"/>
      <w:bookmarkStart w:id="86" w:name="_Toc111713717"/>
      <w:bookmarkStart w:id="87" w:name="_Toc123543257"/>
      <w:bookmarkStart w:id="88" w:name="_Toc123902876"/>
      <w:bookmarkStart w:id="89" w:name="_Toc143784680"/>
      <w:bookmarkStart w:id="90" w:name="_Toc145536544"/>
      <w:bookmarkStart w:id="91" w:name="_Toc145536580"/>
      <w:bookmarkStart w:id="92" w:name="_Toc145539421"/>
      <w:bookmarkStart w:id="93" w:name="_Toc145539456"/>
      <w:bookmarkStart w:id="94" w:name="_Toc145541297"/>
      <w:bookmarkStart w:id="95" w:name="_Toc145541626"/>
      <w:bookmarkStart w:id="96" w:name="_Toc145593444"/>
      <w:bookmarkStart w:id="97" w:name="_Toc145593518"/>
      <w:bookmarkStart w:id="98" w:name="_Toc152080787"/>
      <w:bookmarkStart w:id="99" w:name="_Toc152314640"/>
      <w:bookmarkStart w:id="100" w:name="_Toc152320019"/>
      <w:bookmarkStart w:id="101" w:name="_Toc152321752"/>
      <w:bookmarkStart w:id="102" w:name="_Toc152322410"/>
      <w:bookmarkStart w:id="103" w:name="_Toc152324095"/>
      <w:bookmarkStart w:id="104" w:name="_Toc152324148"/>
      <w:bookmarkStart w:id="105" w:name="_Toc153206200"/>
      <w:bookmarkStart w:id="106" w:name="_Toc153206257"/>
      <w:bookmarkStart w:id="107" w:name="_Toc153206314"/>
      <w:bookmarkStart w:id="108" w:name="_Toc153206371"/>
      <w:bookmarkStart w:id="109" w:name="_Toc153206428"/>
      <w:bookmarkStart w:id="110" w:name="_Toc153206526"/>
      <w:bookmarkStart w:id="111" w:name="_Toc153207990"/>
      <w:bookmarkStart w:id="112" w:name="_Toc153208031"/>
      <w:bookmarkStart w:id="113" w:name="_Toc153208074"/>
      <w:bookmarkStart w:id="114" w:name="_Toc153208115"/>
      <w:bookmarkStart w:id="115" w:name="_Toc153279579"/>
      <w:bookmarkStart w:id="116" w:name="_Toc153280705"/>
      <w:bookmarkStart w:id="117" w:name="_Toc153280744"/>
      <w:bookmarkStart w:id="118" w:name="_Toc153280783"/>
      <w:bookmarkStart w:id="119" w:name="_Toc153282113"/>
      <w:bookmarkStart w:id="120" w:name="_Toc153282153"/>
      <w:bookmarkStart w:id="121" w:name="_Toc153282193"/>
      <w:bookmarkStart w:id="122" w:name="_Toc153283400"/>
      <w:bookmarkStart w:id="123" w:name="_Toc153349869"/>
      <w:bookmarkStart w:id="124" w:name="_Toc153349909"/>
      <w:bookmarkStart w:id="125" w:name="_Toc153743977"/>
      <w:bookmarkStart w:id="126" w:name="_Toc153744624"/>
      <w:bookmarkStart w:id="127" w:name="_Toc153811096"/>
      <w:bookmarkStart w:id="128" w:name="_Toc153963467"/>
      <w:bookmarkStart w:id="129" w:name="_Toc186450283"/>
      <w:bookmarkStart w:id="130" w:name="_Toc18645032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5FF532A" w14:textId="77777777" w:rsidR="00595C35" w:rsidRPr="001B6371" w:rsidRDefault="00595C35" w:rsidP="00C736D1">
      <w:pPr>
        <w:pStyle w:val="ListeParagraf"/>
        <w:keepNext/>
        <w:keepLines/>
        <w:numPr>
          <w:ilvl w:val="0"/>
          <w:numId w:val="1"/>
        </w:numPr>
        <w:spacing w:after="0"/>
        <w:ind w:left="426" w:hanging="426"/>
        <w:contextualSpacing w:val="0"/>
        <w:jc w:val="both"/>
        <w:outlineLvl w:val="0"/>
        <w:rPr>
          <w:rFonts w:ascii="Times New Roman" w:eastAsiaTheme="majorEastAsia" w:hAnsi="Times New Roman"/>
          <w:b/>
          <w:bCs/>
          <w:vanish/>
          <w:color w:val="000000" w:themeColor="text1"/>
        </w:rPr>
      </w:pPr>
      <w:bookmarkStart w:id="131" w:name="_Toc411587851"/>
      <w:bookmarkStart w:id="132" w:name="_Toc411588009"/>
      <w:bookmarkStart w:id="133" w:name="_Toc411588180"/>
      <w:bookmarkStart w:id="134" w:name="_Toc411613328"/>
      <w:bookmarkStart w:id="135" w:name="_Toc422745611"/>
      <w:bookmarkStart w:id="136" w:name="_Toc422747162"/>
      <w:bookmarkStart w:id="137" w:name="_Toc422988099"/>
      <w:bookmarkStart w:id="138" w:name="_Toc422988210"/>
      <w:bookmarkStart w:id="139" w:name="_Toc422988757"/>
      <w:bookmarkStart w:id="140" w:name="_Toc422989008"/>
      <w:bookmarkStart w:id="141" w:name="_Toc422989100"/>
      <w:bookmarkStart w:id="142" w:name="_Toc422989156"/>
      <w:bookmarkStart w:id="143" w:name="_Toc449097604"/>
      <w:bookmarkStart w:id="144" w:name="_Toc449097644"/>
      <w:bookmarkStart w:id="145" w:name="_Toc449097694"/>
      <w:bookmarkStart w:id="146" w:name="_Toc449098806"/>
      <w:bookmarkStart w:id="147" w:name="_Toc449100257"/>
      <w:bookmarkStart w:id="148" w:name="_Toc449100337"/>
      <w:bookmarkStart w:id="149" w:name="_Toc449100533"/>
      <w:bookmarkStart w:id="150" w:name="_Toc449100657"/>
      <w:bookmarkStart w:id="151" w:name="_Toc479838360"/>
      <w:bookmarkStart w:id="152" w:name="_Toc479839009"/>
      <w:bookmarkStart w:id="153" w:name="_Toc479845343"/>
      <w:bookmarkStart w:id="154" w:name="_Toc481487116"/>
      <w:bookmarkStart w:id="155" w:name="_Toc481492425"/>
      <w:bookmarkStart w:id="156" w:name="_Toc481492593"/>
      <w:bookmarkStart w:id="157" w:name="_Toc481500525"/>
      <w:bookmarkStart w:id="158" w:name="_Toc481746055"/>
      <w:bookmarkStart w:id="159" w:name="_Toc489952658"/>
      <w:bookmarkStart w:id="160" w:name="_Toc489960752"/>
      <w:bookmarkStart w:id="161" w:name="_Toc489969169"/>
      <w:bookmarkStart w:id="162" w:name="_Toc490726308"/>
      <w:bookmarkStart w:id="163" w:name="_Toc502660189"/>
      <w:bookmarkStart w:id="164" w:name="_Toc502741420"/>
      <w:bookmarkStart w:id="165" w:name="_Toc502743408"/>
      <w:bookmarkStart w:id="166" w:name="_Toc502750180"/>
      <w:bookmarkStart w:id="167" w:name="_Toc502750285"/>
      <w:bookmarkStart w:id="168" w:name="_Toc512867115"/>
      <w:bookmarkStart w:id="169" w:name="_Toc523145251"/>
      <w:bookmarkStart w:id="170" w:name="_Toc525045839"/>
      <w:bookmarkStart w:id="171" w:name="_Toc525045877"/>
      <w:bookmarkStart w:id="172" w:name="_Toc525046278"/>
      <w:bookmarkStart w:id="173" w:name="_Toc534613727"/>
      <w:bookmarkStart w:id="174" w:name="_Toc15912016"/>
      <w:bookmarkStart w:id="175" w:name="_Toc17118937"/>
      <w:bookmarkStart w:id="176" w:name="_Toc27560388"/>
      <w:bookmarkStart w:id="177" w:name="_Toc27560794"/>
      <w:bookmarkStart w:id="178" w:name="_Toc28858134"/>
      <w:bookmarkStart w:id="179" w:name="_Toc28858182"/>
      <w:bookmarkStart w:id="180" w:name="_Toc28933681"/>
      <w:bookmarkStart w:id="181" w:name="_Toc49288927"/>
      <w:bookmarkStart w:id="182" w:name="_Toc80869983"/>
      <w:bookmarkStart w:id="183" w:name="_Toc80954219"/>
      <w:bookmarkStart w:id="184" w:name="_Toc80966234"/>
      <w:bookmarkStart w:id="185" w:name="_Toc90935610"/>
      <w:bookmarkStart w:id="186" w:name="_Toc90935647"/>
      <w:bookmarkStart w:id="187" w:name="_Toc109305076"/>
      <w:bookmarkStart w:id="188" w:name="_Toc111477466"/>
      <w:bookmarkStart w:id="189" w:name="_Toc111541363"/>
      <w:bookmarkStart w:id="190" w:name="_Toc111541400"/>
      <w:bookmarkStart w:id="191" w:name="_Toc111541436"/>
      <w:bookmarkStart w:id="192" w:name="_Toc111541729"/>
      <w:bookmarkStart w:id="193" w:name="_Toc111542003"/>
      <w:bookmarkStart w:id="194" w:name="_Toc111542039"/>
      <w:bookmarkStart w:id="195" w:name="_Toc111621581"/>
      <w:bookmarkStart w:id="196" w:name="_Toc111713718"/>
      <w:bookmarkStart w:id="197" w:name="_Toc123543258"/>
      <w:bookmarkStart w:id="198" w:name="_Toc123902877"/>
      <w:bookmarkStart w:id="199" w:name="_Toc143784681"/>
      <w:bookmarkStart w:id="200" w:name="_Toc145536545"/>
      <w:bookmarkStart w:id="201" w:name="_Toc145536581"/>
      <w:bookmarkStart w:id="202" w:name="_Toc145539422"/>
      <w:bookmarkStart w:id="203" w:name="_Toc145539457"/>
      <w:bookmarkStart w:id="204" w:name="_Toc145541298"/>
      <w:bookmarkStart w:id="205" w:name="_Toc145541627"/>
      <w:bookmarkStart w:id="206" w:name="_Toc145593445"/>
      <w:bookmarkStart w:id="207" w:name="_Toc145593519"/>
      <w:bookmarkStart w:id="208" w:name="_Toc152080788"/>
      <w:bookmarkStart w:id="209" w:name="_Toc152314641"/>
      <w:bookmarkStart w:id="210" w:name="_Toc152320020"/>
      <w:bookmarkStart w:id="211" w:name="_Toc152321753"/>
      <w:bookmarkStart w:id="212" w:name="_Toc152322411"/>
      <w:bookmarkStart w:id="213" w:name="_Toc152324096"/>
      <w:bookmarkStart w:id="214" w:name="_Toc152324149"/>
      <w:bookmarkStart w:id="215" w:name="_Toc153206201"/>
      <w:bookmarkStart w:id="216" w:name="_Toc153206258"/>
      <w:bookmarkStart w:id="217" w:name="_Toc153206315"/>
      <w:bookmarkStart w:id="218" w:name="_Toc153206372"/>
      <w:bookmarkStart w:id="219" w:name="_Toc153206429"/>
      <w:bookmarkStart w:id="220" w:name="_Toc153206527"/>
      <w:bookmarkStart w:id="221" w:name="_Toc153207991"/>
      <w:bookmarkStart w:id="222" w:name="_Toc153208032"/>
      <w:bookmarkStart w:id="223" w:name="_Toc153208075"/>
      <w:bookmarkStart w:id="224" w:name="_Toc153208116"/>
      <w:bookmarkStart w:id="225" w:name="_Toc153279580"/>
      <w:bookmarkStart w:id="226" w:name="_Toc153280706"/>
      <w:bookmarkStart w:id="227" w:name="_Toc153280745"/>
      <w:bookmarkStart w:id="228" w:name="_Toc153280784"/>
      <w:bookmarkStart w:id="229" w:name="_Toc153282114"/>
      <w:bookmarkStart w:id="230" w:name="_Toc153282154"/>
      <w:bookmarkStart w:id="231" w:name="_Toc153282194"/>
      <w:bookmarkStart w:id="232" w:name="_Toc153283401"/>
      <w:bookmarkStart w:id="233" w:name="_Toc153349870"/>
      <w:bookmarkStart w:id="234" w:name="_Toc153349910"/>
      <w:bookmarkStart w:id="235" w:name="_Toc153743978"/>
      <w:bookmarkStart w:id="236" w:name="_Toc153744625"/>
      <w:bookmarkStart w:id="237" w:name="_Toc153811097"/>
      <w:bookmarkStart w:id="238" w:name="_Toc153963468"/>
      <w:bookmarkStart w:id="239" w:name="_Toc186450284"/>
      <w:bookmarkStart w:id="240" w:name="_Toc186450326"/>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F263D30" w14:textId="77777777" w:rsidR="00595C35" w:rsidRPr="001B6371" w:rsidRDefault="00595C35" w:rsidP="00C736D1">
      <w:pPr>
        <w:pStyle w:val="ListeParagraf"/>
        <w:keepNext/>
        <w:keepLines/>
        <w:numPr>
          <w:ilvl w:val="0"/>
          <w:numId w:val="1"/>
        </w:numPr>
        <w:spacing w:after="0"/>
        <w:ind w:left="426" w:hanging="426"/>
        <w:contextualSpacing w:val="0"/>
        <w:jc w:val="both"/>
        <w:outlineLvl w:val="0"/>
        <w:rPr>
          <w:rFonts w:ascii="Times New Roman" w:eastAsiaTheme="majorEastAsia" w:hAnsi="Times New Roman"/>
          <w:b/>
          <w:bCs/>
          <w:vanish/>
          <w:color w:val="000000" w:themeColor="text1"/>
        </w:rPr>
      </w:pPr>
      <w:bookmarkStart w:id="241" w:name="_Toc411587852"/>
      <w:bookmarkStart w:id="242" w:name="_Toc411588010"/>
      <w:bookmarkStart w:id="243" w:name="_Toc411588181"/>
      <w:bookmarkStart w:id="244" w:name="_Toc411613329"/>
      <w:bookmarkStart w:id="245" w:name="_Toc422745612"/>
      <w:bookmarkStart w:id="246" w:name="_Toc422747163"/>
      <w:bookmarkStart w:id="247" w:name="_Toc422988100"/>
      <w:bookmarkStart w:id="248" w:name="_Toc422988211"/>
      <w:bookmarkStart w:id="249" w:name="_Toc422988758"/>
      <w:bookmarkStart w:id="250" w:name="_Toc422989009"/>
      <w:bookmarkStart w:id="251" w:name="_Toc422989101"/>
      <w:bookmarkStart w:id="252" w:name="_Toc422989157"/>
      <w:bookmarkStart w:id="253" w:name="_Toc449097605"/>
      <w:bookmarkStart w:id="254" w:name="_Toc449097645"/>
      <w:bookmarkStart w:id="255" w:name="_Toc449097695"/>
      <w:bookmarkStart w:id="256" w:name="_Toc449098807"/>
      <w:bookmarkStart w:id="257" w:name="_Toc449100258"/>
      <w:bookmarkStart w:id="258" w:name="_Toc449100338"/>
      <w:bookmarkStart w:id="259" w:name="_Toc449100534"/>
      <w:bookmarkStart w:id="260" w:name="_Toc449100658"/>
      <w:bookmarkStart w:id="261" w:name="_Toc479838361"/>
      <w:bookmarkStart w:id="262" w:name="_Toc479839010"/>
      <w:bookmarkStart w:id="263" w:name="_Toc479845344"/>
      <w:bookmarkStart w:id="264" w:name="_Toc481487117"/>
      <w:bookmarkStart w:id="265" w:name="_Toc481492426"/>
      <w:bookmarkStart w:id="266" w:name="_Toc481492594"/>
      <w:bookmarkStart w:id="267" w:name="_Toc481500526"/>
      <w:bookmarkStart w:id="268" w:name="_Toc481746056"/>
      <w:bookmarkStart w:id="269" w:name="_Toc489952659"/>
      <w:bookmarkStart w:id="270" w:name="_Toc489960753"/>
      <w:bookmarkStart w:id="271" w:name="_Toc489969170"/>
      <w:bookmarkStart w:id="272" w:name="_Toc490726309"/>
      <w:bookmarkStart w:id="273" w:name="_Toc502660190"/>
      <w:bookmarkStart w:id="274" w:name="_Toc502741421"/>
      <w:bookmarkStart w:id="275" w:name="_Toc502743409"/>
      <w:bookmarkStart w:id="276" w:name="_Toc502750181"/>
      <w:bookmarkStart w:id="277" w:name="_Toc502750286"/>
      <w:bookmarkStart w:id="278" w:name="_Toc512867116"/>
      <w:bookmarkStart w:id="279" w:name="_Toc523145252"/>
      <w:bookmarkStart w:id="280" w:name="_Toc525045840"/>
      <w:bookmarkStart w:id="281" w:name="_Toc525045878"/>
      <w:bookmarkStart w:id="282" w:name="_Toc525046279"/>
      <w:bookmarkStart w:id="283" w:name="_Toc534613728"/>
      <w:bookmarkStart w:id="284" w:name="_Toc15912017"/>
      <w:bookmarkStart w:id="285" w:name="_Toc17118938"/>
      <w:bookmarkStart w:id="286" w:name="_Toc27560389"/>
      <w:bookmarkStart w:id="287" w:name="_Toc27560795"/>
      <w:bookmarkStart w:id="288" w:name="_Toc28858135"/>
      <w:bookmarkStart w:id="289" w:name="_Toc28858183"/>
      <w:bookmarkStart w:id="290" w:name="_Toc28933682"/>
      <w:bookmarkStart w:id="291" w:name="_Toc49288928"/>
      <w:bookmarkStart w:id="292" w:name="_Toc80869984"/>
      <w:bookmarkStart w:id="293" w:name="_Toc80954220"/>
      <w:bookmarkStart w:id="294" w:name="_Toc80966235"/>
      <w:bookmarkStart w:id="295" w:name="_Toc90935611"/>
      <w:bookmarkStart w:id="296" w:name="_Toc90935648"/>
      <w:bookmarkStart w:id="297" w:name="_Toc109305077"/>
      <w:bookmarkStart w:id="298" w:name="_Toc111477467"/>
      <w:bookmarkStart w:id="299" w:name="_Toc111541364"/>
      <w:bookmarkStart w:id="300" w:name="_Toc111541401"/>
      <w:bookmarkStart w:id="301" w:name="_Toc111541437"/>
      <w:bookmarkStart w:id="302" w:name="_Toc111541730"/>
      <w:bookmarkStart w:id="303" w:name="_Toc111542004"/>
      <w:bookmarkStart w:id="304" w:name="_Toc111542040"/>
      <w:bookmarkStart w:id="305" w:name="_Toc111621582"/>
      <w:bookmarkStart w:id="306" w:name="_Toc111713719"/>
      <w:bookmarkStart w:id="307" w:name="_Toc123543259"/>
      <w:bookmarkStart w:id="308" w:name="_Toc123902878"/>
      <w:bookmarkStart w:id="309" w:name="_Toc143784682"/>
      <w:bookmarkStart w:id="310" w:name="_Toc145536546"/>
      <w:bookmarkStart w:id="311" w:name="_Toc145536582"/>
      <w:bookmarkStart w:id="312" w:name="_Toc145539423"/>
      <w:bookmarkStart w:id="313" w:name="_Toc145539458"/>
      <w:bookmarkStart w:id="314" w:name="_Toc145541299"/>
      <w:bookmarkStart w:id="315" w:name="_Toc145541628"/>
      <w:bookmarkStart w:id="316" w:name="_Toc145593446"/>
      <w:bookmarkStart w:id="317" w:name="_Toc145593520"/>
      <w:bookmarkStart w:id="318" w:name="_Toc152080789"/>
      <w:bookmarkStart w:id="319" w:name="_Toc152314642"/>
      <w:bookmarkStart w:id="320" w:name="_Toc152320021"/>
      <w:bookmarkStart w:id="321" w:name="_Toc152321754"/>
      <w:bookmarkStart w:id="322" w:name="_Toc152322412"/>
      <w:bookmarkStart w:id="323" w:name="_Toc152324097"/>
      <w:bookmarkStart w:id="324" w:name="_Toc152324150"/>
      <w:bookmarkStart w:id="325" w:name="_Toc153206202"/>
      <w:bookmarkStart w:id="326" w:name="_Toc153206259"/>
      <w:bookmarkStart w:id="327" w:name="_Toc153206316"/>
      <w:bookmarkStart w:id="328" w:name="_Toc153206373"/>
      <w:bookmarkStart w:id="329" w:name="_Toc153206430"/>
      <w:bookmarkStart w:id="330" w:name="_Toc153206528"/>
      <w:bookmarkStart w:id="331" w:name="_Toc153207992"/>
      <w:bookmarkStart w:id="332" w:name="_Toc153208033"/>
      <w:bookmarkStart w:id="333" w:name="_Toc153208076"/>
      <w:bookmarkStart w:id="334" w:name="_Toc153208117"/>
      <w:bookmarkStart w:id="335" w:name="_Toc153279581"/>
      <w:bookmarkStart w:id="336" w:name="_Toc153280707"/>
      <w:bookmarkStart w:id="337" w:name="_Toc153280746"/>
      <w:bookmarkStart w:id="338" w:name="_Toc153280785"/>
      <w:bookmarkStart w:id="339" w:name="_Toc153282115"/>
      <w:bookmarkStart w:id="340" w:name="_Toc153282155"/>
      <w:bookmarkStart w:id="341" w:name="_Toc153282195"/>
      <w:bookmarkStart w:id="342" w:name="_Toc153283402"/>
      <w:bookmarkStart w:id="343" w:name="_Toc153349871"/>
      <w:bookmarkStart w:id="344" w:name="_Toc153349911"/>
      <w:bookmarkStart w:id="345" w:name="_Toc153743979"/>
      <w:bookmarkStart w:id="346" w:name="_Toc153744626"/>
      <w:bookmarkStart w:id="347" w:name="_Toc153811098"/>
      <w:bookmarkStart w:id="348" w:name="_Toc153963469"/>
      <w:bookmarkStart w:id="349" w:name="_Toc186450285"/>
      <w:bookmarkStart w:id="350" w:name="_Toc18645032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906267E" w14:textId="77777777" w:rsidR="00595C35" w:rsidRPr="001B6371" w:rsidRDefault="00595C35" w:rsidP="00C736D1">
      <w:pPr>
        <w:pStyle w:val="ListeParagraf"/>
        <w:keepNext/>
        <w:keepLines/>
        <w:numPr>
          <w:ilvl w:val="0"/>
          <w:numId w:val="1"/>
        </w:numPr>
        <w:spacing w:after="0"/>
        <w:ind w:left="426" w:hanging="426"/>
        <w:contextualSpacing w:val="0"/>
        <w:jc w:val="both"/>
        <w:outlineLvl w:val="0"/>
        <w:rPr>
          <w:rFonts w:ascii="Times New Roman" w:eastAsiaTheme="majorEastAsia" w:hAnsi="Times New Roman"/>
          <w:b/>
          <w:bCs/>
          <w:vanish/>
          <w:color w:val="000000" w:themeColor="text1"/>
        </w:rPr>
      </w:pPr>
      <w:bookmarkStart w:id="351" w:name="_Toc411587853"/>
      <w:bookmarkStart w:id="352" w:name="_Toc411588011"/>
      <w:bookmarkStart w:id="353" w:name="_Toc411588182"/>
      <w:bookmarkStart w:id="354" w:name="_Toc411613330"/>
      <w:bookmarkStart w:id="355" w:name="_Toc422745613"/>
      <w:bookmarkStart w:id="356" w:name="_Toc422747164"/>
      <w:bookmarkStart w:id="357" w:name="_Toc422988101"/>
      <w:bookmarkStart w:id="358" w:name="_Toc422988212"/>
      <w:bookmarkStart w:id="359" w:name="_Toc422988759"/>
      <w:bookmarkStart w:id="360" w:name="_Toc422989010"/>
      <w:bookmarkStart w:id="361" w:name="_Toc422989102"/>
      <w:bookmarkStart w:id="362" w:name="_Toc422989158"/>
      <w:bookmarkStart w:id="363" w:name="_Toc449097606"/>
      <w:bookmarkStart w:id="364" w:name="_Toc449097646"/>
      <w:bookmarkStart w:id="365" w:name="_Toc449097696"/>
      <w:bookmarkStart w:id="366" w:name="_Toc449098808"/>
      <w:bookmarkStart w:id="367" w:name="_Toc449100259"/>
      <w:bookmarkStart w:id="368" w:name="_Toc449100339"/>
      <w:bookmarkStart w:id="369" w:name="_Toc449100535"/>
      <w:bookmarkStart w:id="370" w:name="_Toc449100659"/>
      <w:bookmarkStart w:id="371" w:name="_Toc479838362"/>
      <w:bookmarkStart w:id="372" w:name="_Toc479839011"/>
      <w:bookmarkStart w:id="373" w:name="_Toc479845345"/>
      <w:bookmarkStart w:id="374" w:name="_Toc481487118"/>
      <w:bookmarkStart w:id="375" w:name="_Toc481492427"/>
      <w:bookmarkStart w:id="376" w:name="_Toc481492595"/>
      <w:bookmarkStart w:id="377" w:name="_Toc481500527"/>
      <w:bookmarkStart w:id="378" w:name="_Toc481746057"/>
      <w:bookmarkStart w:id="379" w:name="_Toc489952660"/>
      <w:bookmarkStart w:id="380" w:name="_Toc489960754"/>
      <w:bookmarkStart w:id="381" w:name="_Toc489969171"/>
      <w:bookmarkStart w:id="382" w:name="_Toc490726310"/>
      <w:bookmarkStart w:id="383" w:name="_Toc502660191"/>
      <w:bookmarkStart w:id="384" w:name="_Toc502741422"/>
      <w:bookmarkStart w:id="385" w:name="_Toc502743410"/>
      <w:bookmarkStart w:id="386" w:name="_Toc502750182"/>
      <w:bookmarkStart w:id="387" w:name="_Toc502750287"/>
      <w:bookmarkStart w:id="388" w:name="_Toc512867117"/>
      <w:bookmarkStart w:id="389" w:name="_Toc523145253"/>
      <w:bookmarkStart w:id="390" w:name="_Toc525045841"/>
      <w:bookmarkStart w:id="391" w:name="_Toc525045879"/>
      <w:bookmarkStart w:id="392" w:name="_Toc525046280"/>
      <w:bookmarkStart w:id="393" w:name="_Toc534613729"/>
      <w:bookmarkStart w:id="394" w:name="_Toc15912018"/>
      <w:bookmarkStart w:id="395" w:name="_Toc17118939"/>
      <w:bookmarkStart w:id="396" w:name="_Toc27560390"/>
      <w:bookmarkStart w:id="397" w:name="_Toc27560796"/>
      <w:bookmarkStart w:id="398" w:name="_Toc28858136"/>
      <w:bookmarkStart w:id="399" w:name="_Toc28858184"/>
      <w:bookmarkStart w:id="400" w:name="_Toc28933683"/>
      <w:bookmarkStart w:id="401" w:name="_Toc49288929"/>
      <w:bookmarkStart w:id="402" w:name="_Toc80869985"/>
      <w:bookmarkStart w:id="403" w:name="_Toc80954221"/>
      <w:bookmarkStart w:id="404" w:name="_Toc80966236"/>
      <w:bookmarkStart w:id="405" w:name="_Toc90935612"/>
      <w:bookmarkStart w:id="406" w:name="_Toc90935649"/>
      <w:bookmarkStart w:id="407" w:name="_Toc109305078"/>
      <w:bookmarkStart w:id="408" w:name="_Toc111477468"/>
      <w:bookmarkStart w:id="409" w:name="_Toc111541365"/>
      <w:bookmarkStart w:id="410" w:name="_Toc111541402"/>
      <w:bookmarkStart w:id="411" w:name="_Toc111541438"/>
      <w:bookmarkStart w:id="412" w:name="_Toc111541731"/>
      <w:bookmarkStart w:id="413" w:name="_Toc111542005"/>
      <w:bookmarkStart w:id="414" w:name="_Toc111542041"/>
      <w:bookmarkStart w:id="415" w:name="_Toc111621583"/>
      <w:bookmarkStart w:id="416" w:name="_Toc111713720"/>
      <w:bookmarkStart w:id="417" w:name="_Toc123543260"/>
      <w:bookmarkStart w:id="418" w:name="_Toc123902879"/>
      <w:bookmarkStart w:id="419" w:name="_Toc143784683"/>
      <w:bookmarkStart w:id="420" w:name="_Toc145536547"/>
      <w:bookmarkStart w:id="421" w:name="_Toc145536583"/>
      <w:bookmarkStart w:id="422" w:name="_Toc145539424"/>
      <w:bookmarkStart w:id="423" w:name="_Toc145539459"/>
      <w:bookmarkStart w:id="424" w:name="_Toc145541300"/>
      <w:bookmarkStart w:id="425" w:name="_Toc145541629"/>
      <w:bookmarkStart w:id="426" w:name="_Toc145593447"/>
      <w:bookmarkStart w:id="427" w:name="_Toc145593521"/>
      <w:bookmarkStart w:id="428" w:name="_Toc152080790"/>
      <w:bookmarkStart w:id="429" w:name="_Toc152314643"/>
      <w:bookmarkStart w:id="430" w:name="_Toc152320022"/>
      <w:bookmarkStart w:id="431" w:name="_Toc152321755"/>
      <w:bookmarkStart w:id="432" w:name="_Toc152322413"/>
      <w:bookmarkStart w:id="433" w:name="_Toc152324098"/>
      <w:bookmarkStart w:id="434" w:name="_Toc152324151"/>
      <w:bookmarkStart w:id="435" w:name="_Toc153206203"/>
      <w:bookmarkStart w:id="436" w:name="_Toc153206260"/>
      <w:bookmarkStart w:id="437" w:name="_Toc153206317"/>
      <w:bookmarkStart w:id="438" w:name="_Toc153206374"/>
      <w:bookmarkStart w:id="439" w:name="_Toc153206431"/>
      <w:bookmarkStart w:id="440" w:name="_Toc153206529"/>
      <w:bookmarkStart w:id="441" w:name="_Toc153207993"/>
      <w:bookmarkStart w:id="442" w:name="_Toc153208034"/>
      <w:bookmarkStart w:id="443" w:name="_Toc153208077"/>
      <w:bookmarkStart w:id="444" w:name="_Toc153208118"/>
      <w:bookmarkStart w:id="445" w:name="_Toc153279582"/>
      <w:bookmarkStart w:id="446" w:name="_Toc153280708"/>
      <w:bookmarkStart w:id="447" w:name="_Toc153280747"/>
      <w:bookmarkStart w:id="448" w:name="_Toc153280786"/>
      <w:bookmarkStart w:id="449" w:name="_Toc153282116"/>
      <w:bookmarkStart w:id="450" w:name="_Toc153282156"/>
      <w:bookmarkStart w:id="451" w:name="_Toc153282196"/>
      <w:bookmarkStart w:id="452" w:name="_Toc153283403"/>
      <w:bookmarkStart w:id="453" w:name="_Toc153349872"/>
      <w:bookmarkStart w:id="454" w:name="_Toc153349912"/>
      <w:bookmarkStart w:id="455" w:name="_Toc153743980"/>
      <w:bookmarkStart w:id="456" w:name="_Toc153744627"/>
      <w:bookmarkStart w:id="457" w:name="_Toc153811099"/>
      <w:bookmarkStart w:id="458" w:name="_Toc153963470"/>
      <w:bookmarkStart w:id="459" w:name="_Toc186450286"/>
      <w:bookmarkStart w:id="460" w:name="_Toc18645032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1BFF7143" w14:textId="77777777" w:rsidR="00595C35" w:rsidRPr="001B6371" w:rsidRDefault="00595C35" w:rsidP="00C736D1">
      <w:pPr>
        <w:pStyle w:val="ListeParagraf"/>
        <w:keepNext/>
        <w:keepLines/>
        <w:numPr>
          <w:ilvl w:val="0"/>
          <w:numId w:val="1"/>
        </w:numPr>
        <w:spacing w:after="0"/>
        <w:ind w:left="426" w:hanging="426"/>
        <w:contextualSpacing w:val="0"/>
        <w:jc w:val="both"/>
        <w:outlineLvl w:val="0"/>
        <w:rPr>
          <w:rFonts w:ascii="Times New Roman" w:eastAsiaTheme="majorEastAsia" w:hAnsi="Times New Roman"/>
          <w:b/>
          <w:bCs/>
          <w:vanish/>
          <w:color w:val="000000" w:themeColor="text1"/>
        </w:rPr>
      </w:pPr>
      <w:bookmarkStart w:id="461" w:name="_Toc411587854"/>
      <w:bookmarkStart w:id="462" w:name="_Toc411588012"/>
      <w:bookmarkStart w:id="463" w:name="_Toc411588183"/>
      <w:bookmarkStart w:id="464" w:name="_Toc411613331"/>
      <w:bookmarkStart w:id="465" w:name="_Toc422745614"/>
      <w:bookmarkStart w:id="466" w:name="_Toc422747165"/>
      <w:bookmarkStart w:id="467" w:name="_Toc422988102"/>
      <w:bookmarkStart w:id="468" w:name="_Toc422988213"/>
      <w:bookmarkStart w:id="469" w:name="_Toc422988760"/>
      <w:bookmarkStart w:id="470" w:name="_Toc422989011"/>
      <w:bookmarkStart w:id="471" w:name="_Toc422989103"/>
      <w:bookmarkStart w:id="472" w:name="_Toc422989159"/>
      <w:bookmarkStart w:id="473" w:name="_Toc449097607"/>
      <w:bookmarkStart w:id="474" w:name="_Toc449097647"/>
      <w:bookmarkStart w:id="475" w:name="_Toc449097697"/>
      <w:bookmarkStart w:id="476" w:name="_Toc449098809"/>
      <w:bookmarkStart w:id="477" w:name="_Toc449100260"/>
      <w:bookmarkStart w:id="478" w:name="_Toc449100340"/>
      <w:bookmarkStart w:id="479" w:name="_Toc449100536"/>
      <w:bookmarkStart w:id="480" w:name="_Toc449100660"/>
      <w:bookmarkStart w:id="481" w:name="_Toc479838363"/>
      <w:bookmarkStart w:id="482" w:name="_Toc479839012"/>
      <w:bookmarkStart w:id="483" w:name="_Toc479845346"/>
      <w:bookmarkStart w:id="484" w:name="_Toc481487119"/>
      <w:bookmarkStart w:id="485" w:name="_Toc481492428"/>
      <w:bookmarkStart w:id="486" w:name="_Toc481492596"/>
      <w:bookmarkStart w:id="487" w:name="_Toc481500528"/>
      <w:bookmarkStart w:id="488" w:name="_Toc481746058"/>
      <w:bookmarkStart w:id="489" w:name="_Toc489952661"/>
      <w:bookmarkStart w:id="490" w:name="_Toc489960755"/>
      <w:bookmarkStart w:id="491" w:name="_Toc489969172"/>
      <w:bookmarkStart w:id="492" w:name="_Toc490726311"/>
      <w:bookmarkStart w:id="493" w:name="_Toc502660192"/>
      <w:bookmarkStart w:id="494" w:name="_Toc502741423"/>
      <w:bookmarkStart w:id="495" w:name="_Toc502743411"/>
      <w:bookmarkStart w:id="496" w:name="_Toc502750183"/>
      <w:bookmarkStart w:id="497" w:name="_Toc502750288"/>
      <w:bookmarkStart w:id="498" w:name="_Toc512867118"/>
      <w:bookmarkStart w:id="499" w:name="_Toc523145254"/>
      <w:bookmarkStart w:id="500" w:name="_Toc525045842"/>
      <w:bookmarkStart w:id="501" w:name="_Toc525045880"/>
      <w:bookmarkStart w:id="502" w:name="_Toc525046281"/>
      <w:bookmarkStart w:id="503" w:name="_Toc534613730"/>
      <w:bookmarkStart w:id="504" w:name="_Toc15912019"/>
      <w:bookmarkStart w:id="505" w:name="_Toc17118940"/>
      <w:bookmarkStart w:id="506" w:name="_Toc27560391"/>
      <w:bookmarkStart w:id="507" w:name="_Toc27560797"/>
      <w:bookmarkStart w:id="508" w:name="_Toc28858137"/>
      <w:bookmarkStart w:id="509" w:name="_Toc28858185"/>
      <w:bookmarkStart w:id="510" w:name="_Toc28933684"/>
      <w:bookmarkStart w:id="511" w:name="_Toc49288930"/>
      <w:bookmarkStart w:id="512" w:name="_Toc80869986"/>
      <w:bookmarkStart w:id="513" w:name="_Toc80954222"/>
      <w:bookmarkStart w:id="514" w:name="_Toc80966237"/>
      <w:bookmarkStart w:id="515" w:name="_Toc90935613"/>
      <w:bookmarkStart w:id="516" w:name="_Toc90935650"/>
      <w:bookmarkStart w:id="517" w:name="_Toc109305079"/>
      <w:bookmarkStart w:id="518" w:name="_Toc111477469"/>
      <w:bookmarkStart w:id="519" w:name="_Toc111541366"/>
      <w:bookmarkStart w:id="520" w:name="_Toc111541403"/>
      <w:bookmarkStart w:id="521" w:name="_Toc111541439"/>
      <w:bookmarkStart w:id="522" w:name="_Toc111541732"/>
      <w:bookmarkStart w:id="523" w:name="_Toc111542006"/>
      <w:bookmarkStart w:id="524" w:name="_Toc111542042"/>
      <w:bookmarkStart w:id="525" w:name="_Toc111621584"/>
      <w:bookmarkStart w:id="526" w:name="_Toc111713721"/>
      <w:bookmarkStart w:id="527" w:name="_Toc123543261"/>
      <w:bookmarkStart w:id="528" w:name="_Toc123902880"/>
      <w:bookmarkStart w:id="529" w:name="_Toc143784684"/>
      <w:bookmarkStart w:id="530" w:name="_Toc145536548"/>
      <w:bookmarkStart w:id="531" w:name="_Toc145536584"/>
      <w:bookmarkStart w:id="532" w:name="_Toc145539425"/>
      <w:bookmarkStart w:id="533" w:name="_Toc145539460"/>
      <w:bookmarkStart w:id="534" w:name="_Toc145541301"/>
      <w:bookmarkStart w:id="535" w:name="_Toc145541630"/>
      <w:bookmarkStart w:id="536" w:name="_Toc145593448"/>
      <w:bookmarkStart w:id="537" w:name="_Toc145593522"/>
      <w:bookmarkStart w:id="538" w:name="_Toc152080791"/>
      <w:bookmarkStart w:id="539" w:name="_Toc152314644"/>
      <w:bookmarkStart w:id="540" w:name="_Toc152320023"/>
      <w:bookmarkStart w:id="541" w:name="_Toc152321756"/>
      <w:bookmarkStart w:id="542" w:name="_Toc152322414"/>
      <w:bookmarkStart w:id="543" w:name="_Toc152324099"/>
      <w:bookmarkStart w:id="544" w:name="_Toc152324152"/>
      <w:bookmarkStart w:id="545" w:name="_Toc153206204"/>
      <w:bookmarkStart w:id="546" w:name="_Toc153206261"/>
      <w:bookmarkStart w:id="547" w:name="_Toc153206318"/>
      <w:bookmarkStart w:id="548" w:name="_Toc153206375"/>
      <w:bookmarkStart w:id="549" w:name="_Toc153206432"/>
      <w:bookmarkStart w:id="550" w:name="_Toc153206530"/>
      <w:bookmarkStart w:id="551" w:name="_Toc153207994"/>
      <w:bookmarkStart w:id="552" w:name="_Toc153208035"/>
      <w:bookmarkStart w:id="553" w:name="_Toc153208078"/>
      <w:bookmarkStart w:id="554" w:name="_Toc153208119"/>
      <w:bookmarkStart w:id="555" w:name="_Toc153279583"/>
      <w:bookmarkStart w:id="556" w:name="_Toc153280709"/>
      <w:bookmarkStart w:id="557" w:name="_Toc153280748"/>
      <w:bookmarkStart w:id="558" w:name="_Toc153280787"/>
      <w:bookmarkStart w:id="559" w:name="_Toc153282117"/>
      <w:bookmarkStart w:id="560" w:name="_Toc153282157"/>
      <w:bookmarkStart w:id="561" w:name="_Toc153282197"/>
      <w:bookmarkStart w:id="562" w:name="_Toc153283404"/>
      <w:bookmarkStart w:id="563" w:name="_Toc153349873"/>
      <w:bookmarkStart w:id="564" w:name="_Toc153349913"/>
      <w:bookmarkStart w:id="565" w:name="_Toc153743981"/>
      <w:bookmarkStart w:id="566" w:name="_Toc153744628"/>
      <w:bookmarkStart w:id="567" w:name="_Toc153811100"/>
      <w:bookmarkStart w:id="568" w:name="_Toc153963471"/>
      <w:bookmarkStart w:id="569" w:name="_Toc186450287"/>
      <w:bookmarkStart w:id="570" w:name="_Toc18645032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31A8E7BD" w14:textId="77777777" w:rsidR="00595C35" w:rsidRPr="001B6371" w:rsidRDefault="00595C35" w:rsidP="00C736D1">
      <w:pPr>
        <w:pStyle w:val="ListeParagraf"/>
        <w:keepNext/>
        <w:keepLines/>
        <w:numPr>
          <w:ilvl w:val="0"/>
          <w:numId w:val="1"/>
        </w:numPr>
        <w:spacing w:after="0"/>
        <w:ind w:left="426" w:hanging="426"/>
        <w:contextualSpacing w:val="0"/>
        <w:jc w:val="both"/>
        <w:outlineLvl w:val="0"/>
        <w:rPr>
          <w:rFonts w:ascii="Times New Roman" w:eastAsiaTheme="majorEastAsia" w:hAnsi="Times New Roman"/>
          <w:b/>
          <w:bCs/>
          <w:vanish/>
          <w:color w:val="000000" w:themeColor="text1"/>
        </w:rPr>
      </w:pPr>
      <w:bookmarkStart w:id="571" w:name="_Toc411587855"/>
      <w:bookmarkStart w:id="572" w:name="_Toc411588013"/>
      <w:bookmarkStart w:id="573" w:name="_Toc411588184"/>
      <w:bookmarkStart w:id="574" w:name="_Toc411613332"/>
      <w:bookmarkStart w:id="575" w:name="_Toc422745615"/>
      <w:bookmarkStart w:id="576" w:name="_Toc422747166"/>
      <w:bookmarkStart w:id="577" w:name="_Toc422988103"/>
      <w:bookmarkStart w:id="578" w:name="_Toc422988214"/>
      <w:bookmarkStart w:id="579" w:name="_Toc422988761"/>
      <w:bookmarkStart w:id="580" w:name="_Toc422989012"/>
      <w:bookmarkStart w:id="581" w:name="_Toc422989104"/>
      <w:bookmarkStart w:id="582" w:name="_Toc422989160"/>
      <w:bookmarkStart w:id="583" w:name="_Toc449097608"/>
      <w:bookmarkStart w:id="584" w:name="_Toc449097648"/>
      <w:bookmarkStart w:id="585" w:name="_Toc449097698"/>
      <w:bookmarkStart w:id="586" w:name="_Toc449098810"/>
      <w:bookmarkStart w:id="587" w:name="_Toc449100261"/>
      <w:bookmarkStart w:id="588" w:name="_Toc449100341"/>
      <w:bookmarkStart w:id="589" w:name="_Toc449100537"/>
      <w:bookmarkStart w:id="590" w:name="_Toc449100661"/>
      <w:bookmarkStart w:id="591" w:name="_Toc479838364"/>
      <w:bookmarkStart w:id="592" w:name="_Toc479839013"/>
      <w:bookmarkStart w:id="593" w:name="_Toc479845347"/>
      <w:bookmarkStart w:id="594" w:name="_Toc481487120"/>
      <w:bookmarkStart w:id="595" w:name="_Toc481492429"/>
      <w:bookmarkStart w:id="596" w:name="_Toc481492597"/>
      <w:bookmarkStart w:id="597" w:name="_Toc481500529"/>
      <w:bookmarkStart w:id="598" w:name="_Toc481746059"/>
      <w:bookmarkStart w:id="599" w:name="_Toc489952662"/>
      <w:bookmarkStart w:id="600" w:name="_Toc489960756"/>
      <w:bookmarkStart w:id="601" w:name="_Toc489969173"/>
      <w:bookmarkStart w:id="602" w:name="_Toc490726312"/>
      <w:bookmarkStart w:id="603" w:name="_Toc502660193"/>
      <w:bookmarkStart w:id="604" w:name="_Toc502741424"/>
      <w:bookmarkStart w:id="605" w:name="_Toc502743412"/>
      <w:bookmarkStart w:id="606" w:name="_Toc502750184"/>
      <w:bookmarkStart w:id="607" w:name="_Toc502750289"/>
      <w:bookmarkStart w:id="608" w:name="_Toc512867119"/>
      <w:bookmarkStart w:id="609" w:name="_Toc523145255"/>
      <w:bookmarkStart w:id="610" w:name="_Toc525045843"/>
      <w:bookmarkStart w:id="611" w:name="_Toc525045881"/>
      <w:bookmarkStart w:id="612" w:name="_Toc525046282"/>
      <w:bookmarkStart w:id="613" w:name="_Toc534613731"/>
      <w:bookmarkStart w:id="614" w:name="_Toc15912020"/>
      <w:bookmarkStart w:id="615" w:name="_Toc17118941"/>
      <w:bookmarkStart w:id="616" w:name="_Toc27560392"/>
      <w:bookmarkStart w:id="617" w:name="_Toc27560798"/>
      <w:bookmarkStart w:id="618" w:name="_Toc28858138"/>
      <w:bookmarkStart w:id="619" w:name="_Toc28858186"/>
      <w:bookmarkStart w:id="620" w:name="_Toc28933685"/>
      <w:bookmarkStart w:id="621" w:name="_Toc49288931"/>
      <w:bookmarkStart w:id="622" w:name="_Toc80869987"/>
      <w:bookmarkStart w:id="623" w:name="_Toc80954223"/>
      <w:bookmarkStart w:id="624" w:name="_Toc80966238"/>
      <w:bookmarkStart w:id="625" w:name="_Toc90935614"/>
      <w:bookmarkStart w:id="626" w:name="_Toc90935651"/>
      <w:bookmarkStart w:id="627" w:name="_Toc109305080"/>
      <w:bookmarkStart w:id="628" w:name="_Toc111477470"/>
      <w:bookmarkStart w:id="629" w:name="_Toc111541367"/>
      <w:bookmarkStart w:id="630" w:name="_Toc111541404"/>
      <w:bookmarkStart w:id="631" w:name="_Toc111541440"/>
      <w:bookmarkStart w:id="632" w:name="_Toc111541733"/>
      <w:bookmarkStart w:id="633" w:name="_Toc111542007"/>
      <w:bookmarkStart w:id="634" w:name="_Toc111542043"/>
      <w:bookmarkStart w:id="635" w:name="_Toc111621585"/>
      <w:bookmarkStart w:id="636" w:name="_Toc111713722"/>
      <w:bookmarkStart w:id="637" w:name="_Toc123543262"/>
      <w:bookmarkStart w:id="638" w:name="_Toc123902881"/>
      <w:bookmarkStart w:id="639" w:name="_Toc143784685"/>
      <w:bookmarkStart w:id="640" w:name="_Toc145536549"/>
      <w:bookmarkStart w:id="641" w:name="_Toc145536585"/>
      <w:bookmarkStart w:id="642" w:name="_Toc145539426"/>
      <w:bookmarkStart w:id="643" w:name="_Toc145539461"/>
      <w:bookmarkStart w:id="644" w:name="_Toc145541302"/>
      <w:bookmarkStart w:id="645" w:name="_Toc145541631"/>
      <w:bookmarkStart w:id="646" w:name="_Toc145593449"/>
      <w:bookmarkStart w:id="647" w:name="_Toc145593523"/>
      <w:bookmarkStart w:id="648" w:name="_Toc152080792"/>
      <w:bookmarkStart w:id="649" w:name="_Toc152314645"/>
      <w:bookmarkStart w:id="650" w:name="_Toc152320024"/>
      <w:bookmarkStart w:id="651" w:name="_Toc152321757"/>
      <w:bookmarkStart w:id="652" w:name="_Toc152322415"/>
      <w:bookmarkStart w:id="653" w:name="_Toc152324100"/>
      <w:bookmarkStart w:id="654" w:name="_Toc152324153"/>
      <w:bookmarkStart w:id="655" w:name="_Toc153206205"/>
      <w:bookmarkStart w:id="656" w:name="_Toc153206262"/>
      <w:bookmarkStart w:id="657" w:name="_Toc153206319"/>
      <w:bookmarkStart w:id="658" w:name="_Toc153206376"/>
      <w:bookmarkStart w:id="659" w:name="_Toc153206433"/>
      <w:bookmarkStart w:id="660" w:name="_Toc153206531"/>
      <w:bookmarkStart w:id="661" w:name="_Toc153207995"/>
      <w:bookmarkStart w:id="662" w:name="_Toc153208036"/>
      <w:bookmarkStart w:id="663" w:name="_Toc153208079"/>
      <w:bookmarkStart w:id="664" w:name="_Toc153208120"/>
      <w:bookmarkStart w:id="665" w:name="_Toc153279584"/>
      <w:bookmarkStart w:id="666" w:name="_Toc153280710"/>
      <w:bookmarkStart w:id="667" w:name="_Toc153280749"/>
      <w:bookmarkStart w:id="668" w:name="_Toc153280788"/>
      <w:bookmarkStart w:id="669" w:name="_Toc153282118"/>
      <w:bookmarkStart w:id="670" w:name="_Toc153282158"/>
      <w:bookmarkStart w:id="671" w:name="_Toc153282198"/>
      <w:bookmarkStart w:id="672" w:name="_Toc153283405"/>
      <w:bookmarkStart w:id="673" w:name="_Toc153349874"/>
      <w:bookmarkStart w:id="674" w:name="_Toc153349914"/>
      <w:bookmarkStart w:id="675" w:name="_Toc153743982"/>
      <w:bookmarkStart w:id="676" w:name="_Toc153744629"/>
      <w:bookmarkStart w:id="677" w:name="_Toc153811101"/>
      <w:bookmarkStart w:id="678" w:name="_Toc153963472"/>
      <w:bookmarkStart w:id="679" w:name="_Toc186450288"/>
      <w:bookmarkStart w:id="680" w:name="_Toc18645033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37CF13AE" w14:textId="5211BE24" w:rsidR="00604BD3" w:rsidRPr="001B6371" w:rsidRDefault="00E3264A" w:rsidP="009F1AF7">
      <w:pPr>
        <w:pStyle w:val="Balk1"/>
        <w:rPr>
          <w:sz w:val="22"/>
          <w:szCs w:val="22"/>
        </w:rPr>
      </w:pPr>
      <w:bookmarkStart w:id="681" w:name="_Toc186450331"/>
      <w:r w:rsidRPr="001B6371">
        <w:rPr>
          <w:sz w:val="22"/>
          <w:szCs w:val="22"/>
        </w:rPr>
        <w:t xml:space="preserve">KAYIT YENİLEME </w:t>
      </w:r>
      <w:r w:rsidR="00932F52" w:rsidRPr="001B6371">
        <w:rPr>
          <w:sz w:val="22"/>
          <w:szCs w:val="22"/>
        </w:rPr>
        <w:t>İŞ VE İŞLEMLER</w:t>
      </w:r>
      <w:r w:rsidRPr="001B6371">
        <w:rPr>
          <w:sz w:val="22"/>
          <w:szCs w:val="22"/>
        </w:rPr>
        <w:t>İNE AİT AÇIKLAMALAR</w:t>
      </w:r>
      <w:bookmarkEnd w:id="681"/>
    </w:p>
    <w:p w14:paraId="1F673D2F" w14:textId="17766751" w:rsidR="00EA1105" w:rsidRPr="001B6371" w:rsidRDefault="00EA1105" w:rsidP="00EA1105">
      <w:pPr>
        <w:pStyle w:val="Balk2"/>
        <w:tabs>
          <w:tab w:val="clear" w:pos="993"/>
          <w:tab w:val="left" w:pos="851"/>
        </w:tabs>
        <w:spacing w:before="120"/>
        <w:ind w:left="644"/>
        <w:rPr>
          <w:sz w:val="22"/>
          <w:szCs w:val="22"/>
        </w:rPr>
      </w:pPr>
      <w:bookmarkStart w:id="682" w:name="_Toc186450332"/>
      <w:r w:rsidRPr="001B6371">
        <w:rPr>
          <w:sz w:val="22"/>
          <w:szCs w:val="22"/>
        </w:rPr>
        <w:t>Kayıt Yenileme İşlemi</w:t>
      </w:r>
      <w:bookmarkEnd w:id="682"/>
    </w:p>
    <w:p w14:paraId="5437D3FE" w14:textId="77777777" w:rsidR="00955115" w:rsidRPr="001B6371" w:rsidRDefault="00B104F2" w:rsidP="00F60B6A">
      <w:pPr>
        <w:ind w:firstLine="567"/>
        <w:jc w:val="both"/>
        <w:rPr>
          <w:sz w:val="22"/>
          <w:szCs w:val="22"/>
        </w:rPr>
      </w:pPr>
      <w:r w:rsidRPr="001B6371">
        <w:rPr>
          <w:sz w:val="22"/>
          <w:szCs w:val="22"/>
        </w:rPr>
        <w:t>Açık Öğretim Lisesine kayıtlı olan öğrencilerin kayıt yenileme işlemleri sınav katılım ücreti yatır</w:t>
      </w:r>
      <w:r w:rsidR="00851EFF" w:rsidRPr="001B6371">
        <w:rPr>
          <w:sz w:val="22"/>
          <w:szCs w:val="22"/>
        </w:rPr>
        <w:t xml:space="preserve">ıldıktan sonraki iş gününde </w:t>
      </w:r>
      <w:r w:rsidRPr="001B6371">
        <w:rPr>
          <w:sz w:val="22"/>
          <w:szCs w:val="22"/>
        </w:rPr>
        <w:t xml:space="preserve">sistem tarafından otomatik olarak </w:t>
      </w:r>
      <w:r w:rsidR="00851EFF" w:rsidRPr="001B6371">
        <w:rPr>
          <w:sz w:val="22"/>
          <w:szCs w:val="22"/>
        </w:rPr>
        <w:t xml:space="preserve">yapılacaktır. </w:t>
      </w:r>
      <w:r w:rsidR="006A1CE5" w:rsidRPr="001B6371">
        <w:rPr>
          <w:sz w:val="22"/>
          <w:szCs w:val="22"/>
        </w:rPr>
        <w:t>Sınav katılım ücretini yatıran öğrenciler kayıt</w:t>
      </w:r>
      <w:r w:rsidR="00851EFF" w:rsidRPr="001B6371">
        <w:rPr>
          <w:sz w:val="22"/>
          <w:szCs w:val="22"/>
        </w:rPr>
        <w:t xml:space="preserve"> yenileme işlemlerinin yapılıp yapılmadığını</w:t>
      </w:r>
      <w:r w:rsidR="006A1CE5" w:rsidRPr="001B6371">
        <w:rPr>
          <w:sz w:val="22"/>
          <w:szCs w:val="22"/>
        </w:rPr>
        <w:t xml:space="preserve"> takip etmek zorundadır. </w:t>
      </w:r>
    </w:p>
    <w:p w14:paraId="3D00600C" w14:textId="604C33BC" w:rsidR="00584D65" w:rsidRPr="001B6371" w:rsidRDefault="006A1CE5" w:rsidP="00F60B6A">
      <w:pPr>
        <w:ind w:firstLine="567"/>
        <w:jc w:val="both"/>
        <w:rPr>
          <w:sz w:val="22"/>
          <w:szCs w:val="22"/>
        </w:rPr>
      </w:pPr>
      <w:r w:rsidRPr="001B6371">
        <w:rPr>
          <w:sz w:val="22"/>
          <w:szCs w:val="22"/>
        </w:rPr>
        <w:t>Kayıt yenileme işlemi sistem tarafından otomatik olarak yapılmayan veya kayıt yenileme işlemini kendisi yaptırmak isteyen öğrenciler halk eğitimi merkezi müdürlüğüne müracaat ederek kayıt yenileme işlemini yaptırabil</w:t>
      </w:r>
      <w:r w:rsidR="00851EFF" w:rsidRPr="001B6371">
        <w:rPr>
          <w:sz w:val="22"/>
          <w:szCs w:val="22"/>
        </w:rPr>
        <w:t>ecektir.</w:t>
      </w:r>
      <w:r w:rsidRPr="001B6371">
        <w:rPr>
          <w:sz w:val="22"/>
          <w:szCs w:val="22"/>
        </w:rPr>
        <w:t xml:space="preserve"> </w:t>
      </w:r>
    </w:p>
    <w:p w14:paraId="00EDC738" w14:textId="77777777" w:rsidR="00584D65" w:rsidRPr="001B6371" w:rsidRDefault="00584D65" w:rsidP="002A3FEF">
      <w:pPr>
        <w:jc w:val="both"/>
        <w:rPr>
          <w:sz w:val="22"/>
          <w:szCs w:val="22"/>
        </w:rPr>
      </w:pPr>
    </w:p>
    <w:p w14:paraId="420D355D" w14:textId="77777777" w:rsidR="007741A6" w:rsidRPr="001B6371" w:rsidRDefault="007741A6" w:rsidP="002A3FEF">
      <w:pPr>
        <w:jc w:val="both"/>
        <w:rPr>
          <w:sz w:val="22"/>
          <w:szCs w:val="22"/>
        </w:rPr>
      </w:pPr>
    </w:p>
    <w:p w14:paraId="4DE31B4D" w14:textId="236CA3C5" w:rsidR="00CA3787" w:rsidRPr="001B6371" w:rsidRDefault="00CA3787" w:rsidP="00DA2AF7">
      <w:pPr>
        <w:pStyle w:val="Balk2"/>
        <w:rPr>
          <w:sz w:val="22"/>
          <w:szCs w:val="22"/>
        </w:rPr>
      </w:pPr>
      <w:bookmarkStart w:id="683" w:name="_Toc186450333"/>
      <w:r w:rsidRPr="001B6371">
        <w:rPr>
          <w:sz w:val="22"/>
          <w:szCs w:val="22"/>
        </w:rPr>
        <w:t>Ders Seçimi</w:t>
      </w:r>
      <w:bookmarkEnd w:id="683"/>
    </w:p>
    <w:p w14:paraId="3FCBFB11" w14:textId="70F08DF6" w:rsidR="002A3FEF" w:rsidRDefault="00CA3787" w:rsidP="00F60B6A">
      <w:pPr>
        <w:ind w:firstLine="567"/>
        <w:jc w:val="both"/>
        <w:rPr>
          <w:sz w:val="22"/>
          <w:szCs w:val="22"/>
        </w:rPr>
      </w:pPr>
      <w:r w:rsidRPr="001B6371">
        <w:rPr>
          <w:sz w:val="22"/>
          <w:szCs w:val="22"/>
        </w:rPr>
        <w:t xml:space="preserve">Kayıt yenileme işlemlerini tamamlayan öğrenciler okulun </w:t>
      </w:r>
      <w:r w:rsidR="006A62B6" w:rsidRPr="001B6371">
        <w:rPr>
          <w:sz w:val="22"/>
          <w:szCs w:val="22"/>
        </w:rPr>
        <w:t>resmî</w:t>
      </w:r>
      <w:r w:rsidRPr="001B6371">
        <w:rPr>
          <w:sz w:val="22"/>
          <w:szCs w:val="22"/>
        </w:rPr>
        <w:t xml:space="preserve"> internet sitesinde belirtilen tarihler arasında sistem üzerinden ders seçimlerini yapabilecektir. Ders seçimi yapmayan öğrencilerin ders seçimi sistem tarafından otomatik olarak yapılacaktır. En az bir tane ders seçimi yapan öğrencilerin ders seçimi yapılmış kabul edilir ve sistem tarafından otomatik ders atama işlemi yapılmaz. Öğrenciler, okulun resmi internet sitesinde belirtilen tarihler arasında öğrenci numarası ve şifresiyle sisteme girerek seçmiş olduğu dersl</w:t>
      </w:r>
      <w:r w:rsidR="002927F3">
        <w:rPr>
          <w:sz w:val="22"/>
          <w:szCs w:val="22"/>
        </w:rPr>
        <w:t>erde değişiklik yapabilecektir.</w:t>
      </w:r>
    </w:p>
    <w:p w14:paraId="5782FE97" w14:textId="77777777" w:rsidR="002927F3" w:rsidRDefault="002927F3" w:rsidP="00F60B6A">
      <w:pPr>
        <w:ind w:firstLine="567"/>
        <w:jc w:val="both"/>
        <w:rPr>
          <w:sz w:val="22"/>
          <w:szCs w:val="22"/>
        </w:rPr>
      </w:pPr>
    </w:p>
    <w:p w14:paraId="576DDA2B" w14:textId="77777777" w:rsidR="002927F3" w:rsidRPr="001B6371" w:rsidRDefault="002927F3" w:rsidP="00F60B6A">
      <w:pPr>
        <w:ind w:firstLine="567"/>
        <w:jc w:val="both"/>
        <w:rPr>
          <w:sz w:val="22"/>
          <w:szCs w:val="22"/>
        </w:rPr>
      </w:pPr>
    </w:p>
    <w:p w14:paraId="29F76247"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684" w:name="_Toc366765650"/>
      <w:bookmarkStart w:id="685" w:name="_Toc366855099"/>
      <w:bookmarkStart w:id="686" w:name="_Toc366855355"/>
      <w:bookmarkStart w:id="687" w:name="_Toc366855392"/>
      <w:bookmarkStart w:id="688" w:name="_Toc367089703"/>
      <w:bookmarkStart w:id="689" w:name="_Toc367089834"/>
      <w:bookmarkStart w:id="690" w:name="_Toc411587862"/>
      <w:bookmarkStart w:id="691" w:name="_Toc411588020"/>
      <w:bookmarkStart w:id="692" w:name="_Toc411588191"/>
      <w:bookmarkStart w:id="693" w:name="_Toc411613339"/>
      <w:bookmarkStart w:id="694" w:name="_Toc422745622"/>
      <w:bookmarkStart w:id="695" w:name="_Toc422747173"/>
      <w:bookmarkStart w:id="696" w:name="_Toc422988107"/>
      <w:bookmarkStart w:id="697" w:name="_Toc422988218"/>
      <w:bookmarkStart w:id="698" w:name="_Toc422988765"/>
      <w:bookmarkStart w:id="699" w:name="_Toc422989016"/>
      <w:bookmarkStart w:id="700" w:name="_Toc422989108"/>
      <w:bookmarkStart w:id="701" w:name="_Toc422989164"/>
      <w:bookmarkStart w:id="702" w:name="_Toc449097612"/>
      <w:bookmarkStart w:id="703" w:name="_Toc449097652"/>
      <w:bookmarkStart w:id="704" w:name="_Toc449097702"/>
      <w:bookmarkStart w:id="705" w:name="_Toc449098814"/>
      <w:bookmarkStart w:id="706" w:name="_Toc449100265"/>
      <w:bookmarkStart w:id="707" w:name="_Toc449100345"/>
      <w:bookmarkStart w:id="708" w:name="_Toc449100541"/>
      <w:bookmarkStart w:id="709" w:name="_Toc449100665"/>
      <w:bookmarkStart w:id="710" w:name="_Toc479838368"/>
      <w:bookmarkStart w:id="711" w:name="_Toc479839017"/>
      <w:bookmarkStart w:id="712" w:name="_Toc479845352"/>
      <w:bookmarkStart w:id="713" w:name="_Toc481487125"/>
      <w:bookmarkStart w:id="714" w:name="_Toc481492434"/>
      <w:bookmarkStart w:id="715" w:name="_Toc481492602"/>
      <w:bookmarkStart w:id="716" w:name="_Toc481500534"/>
      <w:bookmarkStart w:id="717" w:name="_Toc481746064"/>
      <w:bookmarkStart w:id="718" w:name="_Toc489952667"/>
      <w:bookmarkStart w:id="719" w:name="_Toc489960761"/>
      <w:bookmarkStart w:id="720" w:name="_Toc489969178"/>
      <w:bookmarkStart w:id="721" w:name="_Toc490726317"/>
      <w:bookmarkStart w:id="722" w:name="_Toc502660198"/>
      <w:bookmarkStart w:id="723" w:name="_Toc502741429"/>
      <w:bookmarkStart w:id="724" w:name="_Toc502743417"/>
      <w:bookmarkStart w:id="725" w:name="_Toc502750189"/>
      <w:bookmarkStart w:id="726" w:name="_Toc502750294"/>
      <w:bookmarkStart w:id="727" w:name="_Toc512867124"/>
      <w:bookmarkStart w:id="728" w:name="_Toc523145260"/>
      <w:bookmarkStart w:id="729" w:name="_Toc525045848"/>
      <w:bookmarkStart w:id="730" w:name="_Toc525045886"/>
      <w:bookmarkStart w:id="731" w:name="_Toc525046287"/>
      <w:bookmarkStart w:id="732" w:name="_Toc534613736"/>
      <w:bookmarkStart w:id="733" w:name="_Toc15912025"/>
      <w:bookmarkStart w:id="734" w:name="_Toc17118946"/>
      <w:bookmarkStart w:id="735" w:name="_Toc27560397"/>
      <w:bookmarkStart w:id="736" w:name="_Toc27560803"/>
      <w:bookmarkStart w:id="737" w:name="_Toc28858144"/>
      <w:bookmarkStart w:id="738" w:name="_Toc28858192"/>
      <w:bookmarkStart w:id="739" w:name="_Toc28933691"/>
      <w:bookmarkStart w:id="740" w:name="_Toc49288937"/>
      <w:bookmarkStart w:id="741" w:name="_Toc80869993"/>
      <w:bookmarkStart w:id="742" w:name="_Toc80954229"/>
      <w:bookmarkStart w:id="743" w:name="_Toc80966244"/>
      <w:bookmarkStart w:id="744" w:name="_Toc90935620"/>
      <w:bookmarkStart w:id="745" w:name="_Toc90935657"/>
      <w:bookmarkStart w:id="746" w:name="_Toc109305086"/>
      <w:bookmarkStart w:id="747" w:name="_Toc111477475"/>
      <w:bookmarkStart w:id="748" w:name="_Toc111541372"/>
      <w:bookmarkStart w:id="749" w:name="_Toc111541409"/>
      <w:bookmarkStart w:id="750" w:name="_Toc111541445"/>
      <w:bookmarkStart w:id="751" w:name="_Toc111541738"/>
      <w:bookmarkStart w:id="752" w:name="_Toc111542012"/>
      <w:bookmarkStart w:id="753" w:name="_Toc111542048"/>
      <w:bookmarkStart w:id="754" w:name="_Toc111621590"/>
      <w:bookmarkStart w:id="755" w:name="_Toc111713727"/>
      <w:bookmarkStart w:id="756" w:name="_Toc123543267"/>
      <w:bookmarkStart w:id="757" w:name="_Toc123902886"/>
      <w:bookmarkStart w:id="758" w:name="_Toc143784690"/>
      <w:bookmarkStart w:id="759" w:name="_Toc145536555"/>
      <w:bookmarkStart w:id="760" w:name="_Toc145536591"/>
      <w:bookmarkStart w:id="761" w:name="_Toc145539432"/>
      <w:bookmarkStart w:id="762" w:name="_Toc145539467"/>
      <w:bookmarkStart w:id="763" w:name="_Toc145541308"/>
      <w:bookmarkStart w:id="764" w:name="_Toc145541637"/>
      <w:bookmarkStart w:id="765" w:name="_Toc145593455"/>
      <w:bookmarkStart w:id="766" w:name="_Toc145593529"/>
      <w:bookmarkStart w:id="767" w:name="_Toc152080798"/>
      <w:bookmarkStart w:id="768" w:name="_Toc152314651"/>
      <w:bookmarkStart w:id="769" w:name="_Toc152320030"/>
      <w:bookmarkStart w:id="770" w:name="_Toc152321764"/>
      <w:bookmarkStart w:id="771" w:name="_Toc152322432"/>
      <w:bookmarkStart w:id="772" w:name="_Toc152324116"/>
      <w:bookmarkStart w:id="773" w:name="_Toc152324169"/>
      <w:bookmarkStart w:id="774" w:name="_Toc153206221"/>
      <w:bookmarkStart w:id="775" w:name="_Toc153206278"/>
      <w:bookmarkStart w:id="776" w:name="_Toc153206335"/>
      <w:bookmarkStart w:id="777" w:name="_Toc153206392"/>
      <w:bookmarkStart w:id="778" w:name="_Toc153206449"/>
      <w:bookmarkStart w:id="779" w:name="_Toc153206547"/>
      <w:bookmarkStart w:id="780" w:name="_Toc153207998"/>
      <w:bookmarkStart w:id="781" w:name="_Toc153208039"/>
      <w:bookmarkStart w:id="782" w:name="_Toc153208082"/>
      <w:bookmarkStart w:id="783" w:name="_Toc153208123"/>
      <w:bookmarkStart w:id="784" w:name="_Toc153279587"/>
      <w:bookmarkStart w:id="785" w:name="_Toc153280712"/>
      <w:bookmarkStart w:id="786" w:name="_Toc153280751"/>
      <w:bookmarkStart w:id="787" w:name="_Toc153280790"/>
      <w:bookmarkStart w:id="788" w:name="_Toc153282120"/>
      <w:bookmarkStart w:id="789" w:name="_Toc153282160"/>
      <w:bookmarkStart w:id="790" w:name="_Toc153282200"/>
      <w:bookmarkStart w:id="791" w:name="_Toc153283407"/>
      <w:bookmarkStart w:id="792" w:name="_Toc153349876"/>
      <w:bookmarkStart w:id="793" w:name="_Toc153349916"/>
      <w:bookmarkStart w:id="794" w:name="_Toc153743987"/>
      <w:bookmarkStart w:id="795" w:name="_Toc153744634"/>
      <w:bookmarkStart w:id="796" w:name="_Toc153811106"/>
      <w:bookmarkStart w:id="797" w:name="_Toc153963477"/>
      <w:bookmarkStart w:id="798" w:name="_Toc186450292"/>
      <w:bookmarkStart w:id="799" w:name="_Toc186450334"/>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12820BDF"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800" w:name="_Toc367089704"/>
      <w:bookmarkStart w:id="801" w:name="_Toc367089835"/>
      <w:bookmarkStart w:id="802" w:name="_Toc411587863"/>
      <w:bookmarkStart w:id="803" w:name="_Toc411588021"/>
      <w:bookmarkStart w:id="804" w:name="_Toc411588192"/>
      <w:bookmarkStart w:id="805" w:name="_Toc411613340"/>
      <w:bookmarkStart w:id="806" w:name="_Toc422745623"/>
      <w:bookmarkStart w:id="807" w:name="_Toc422747174"/>
      <w:bookmarkStart w:id="808" w:name="_Toc422988108"/>
      <w:bookmarkStart w:id="809" w:name="_Toc422988219"/>
      <w:bookmarkStart w:id="810" w:name="_Toc422988766"/>
      <w:bookmarkStart w:id="811" w:name="_Toc422989017"/>
      <w:bookmarkStart w:id="812" w:name="_Toc422989109"/>
      <w:bookmarkStart w:id="813" w:name="_Toc422989165"/>
      <w:bookmarkStart w:id="814" w:name="_Toc449097613"/>
      <w:bookmarkStart w:id="815" w:name="_Toc449097653"/>
      <w:bookmarkStart w:id="816" w:name="_Toc449097703"/>
      <w:bookmarkStart w:id="817" w:name="_Toc449098815"/>
      <w:bookmarkStart w:id="818" w:name="_Toc449100266"/>
      <w:bookmarkStart w:id="819" w:name="_Toc449100346"/>
      <w:bookmarkStart w:id="820" w:name="_Toc449100542"/>
      <w:bookmarkStart w:id="821" w:name="_Toc449100666"/>
      <w:bookmarkStart w:id="822" w:name="_Toc479838369"/>
      <w:bookmarkStart w:id="823" w:name="_Toc479839018"/>
      <w:bookmarkStart w:id="824" w:name="_Toc479845353"/>
      <w:bookmarkStart w:id="825" w:name="_Toc481487126"/>
      <w:bookmarkStart w:id="826" w:name="_Toc481492435"/>
      <w:bookmarkStart w:id="827" w:name="_Toc481492603"/>
      <w:bookmarkStart w:id="828" w:name="_Toc481500535"/>
      <w:bookmarkStart w:id="829" w:name="_Toc481746065"/>
      <w:bookmarkStart w:id="830" w:name="_Toc489952668"/>
      <w:bookmarkStart w:id="831" w:name="_Toc489960762"/>
      <w:bookmarkStart w:id="832" w:name="_Toc489969179"/>
      <w:bookmarkStart w:id="833" w:name="_Toc490726318"/>
      <w:bookmarkStart w:id="834" w:name="_Toc502660199"/>
      <w:bookmarkStart w:id="835" w:name="_Toc502741430"/>
      <w:bookmarkStart w:id="836" w:name="_Toc502743418"/>
      <w:bookmarkStart w:id="837" w:name="_Toc502750190"/>
      <w:bookmarkStart w:id="838" w:name="_Toc502750295"/>
      <w:bookmarkStart w:id="839" w:name="_Toc512867125"/>
      <w:bookmarkStart w:id="840" w:name="_Toc523145261"/>
      <w:bookmarkStart w:id="841" w:name="_Toc525045849"/>
      <w:bookmarkStart w:id="842" w:name="_Toc525045887"/>
      <w:bookmarkStart w:id="843" w:name="_Toc525046288"/>
      <w:bookmarkStart w:id="844" w:name="_Toc534613737"/>
      <w:bookmarkStart w:id="845" w:name="_Toc15912026"/>
      <w:bookmarkStart w:id="846" w:name="_Toc17118947"/>
      <w:bookmarkStart w:id="847" w:name="_Toc27560398"/>
      <w:bookmarkStart w:id="848" w:name="_Toc27560804"/>
      <w:bookmarkStart w:id="849" w:name="_Toc28858145"/>
      <w:bookmarkStart w:id="850" w:name="_Toc28858193"/>
      <w:bookmarkStart w:id="851" w:name="_Toc28933692"/>
      <w:bookmarkStart w:id="852" w:name="_Toc49288938"/>
      <w:bookmarkStart w:id="853" w:name="_Toc80869994"/>
      <w:bookmarkStart w:id="854" w:name="_Toc80954230"/>
      <w:bookmarkStart w:id="855" w:name="_Toc80966245"/>
      <w:bookmarkStart w:id="856" w:name="_Toc90935621"/>
      <w:bookmarkStart w:id="857" w:name="_Toc90935658"/>
      <w:bookmarkStart w:id="858" w:name="_Toc109305087"/>
      <w:bookmarkStart w:id="859" w:name="_Toc111477476"/>
      <w:bookmarkStart w:id="860" w:name="_Toc111541373"/>
      <w:bookmarkStart w:id="861" w:name="_Toc111541410"/>
      <w:bookmarkStart w:id="862" w:name="_Toc111541446"/>
      <w:bookmarkStart w:id="863" w:name="_Toc111541739"/>
      <w:bookmarkStart w:id="864" w:name="_Toc111542013"/>
      <w:bookmarkStart w:id="865" w:name="_Toc111542049"/>
      <w:bookmarkStart w:id="866" w:name="_Toc111621591"/>
      <w:bookmarkStart w:id="867" w:name="_Toc111713728"/>
      <w:bookmarkStart w:id="868" w:name="_Toc123543268"/>
      <w:bookmarkStart w:id="869" w:name="_Toc123902887"/>
      <w:bookmarkStart w:id="870" w:name="_Toc143784691"/>
      <w:bookmarkStart w:id="871" w:name="_Toc145536556"/>
      <w:bookmarkStart w:id="872" w:name="_Toc145536592"/>
      <w:bookmarkStart w:id="873" w:name="_Toc145539433"/>
      <w:bookmarkStart w:id="874" w:name="_Toc145539468"/>
      <w:bookmarkStart w:id="875" w:name="_Toc145541309"/>
      <w:bookmarkStart w:id="876" w:name="_Toc145541638"/>
      <w:bookmarkStart w:id="877" w:name="_Toc145593456"/>
      <w:bookmarkStart w:id="878" w:name="_Toc145593530"/>
      <w:bookmarkStart w:id="879" w:name="_Toc152080799"/>
      <w:bookmarkStart w:id="880" w:name="_Toc152314652"/>
      <w:bookmarkStart w:id="881" w:name="_Toc152320031"/>
      <w:bookmarkStart w:id="882" w:name="_Toc152321765"/>
      <w:bookmarkStart w:id="883" w:name="_Toc152322433"/>
      <w:bookmarkStart w:id="884" w:name="_Toc152324117"/>
      <w:bookmarkStart w:id="885" w:name="_Toc152324170"/>
      <w:bookmarkStart w:id="886" w:name="_Toc153206222"/>
      <w:bookmarkStart w:id="887" w:name="_Toc153206279"/>
      <w:bookmarkStart w:id="888" w:name="_Toc153206336"/>
      <w:bookmarkStart w:id="889" w:name="_Toc153206393"/>
      <w:bookmarkStart w:id="890" w:name="_Toc153206450"/>
      <w:bookmarkStart w:id="891" w:name="_Toc153206548"/>
      <w:bookmarkStart w:id="892" w:name="_Toc153207999"/>
      <w:bookmarkStart w:id="893" w:name="_Toc153208040"/>
      <w:bookmarkStart w:id="894" w:name="_Toc153208083"/>
      <w:bookmarkStart w:id="895" w:name="_Toc153208124"/>
      <w:bookmarkStart w:id="896" w:name="_Toc153279588"/>
      <w:bookmarkStart w:id="897" w:name="_Toc153280713"/>
      <w:bookmarkStart w:id="898" w:name="_Toc153280752"/>
      <w:bookmarkStart w:id="899" w:name="_Toc153280791"/>
      <w:bookmarkStart w:id="900" w:name="_Toc153282121"/>
      <w:bookmarkStart w:id="901" w:name="_Toc153282161"/>
      <w:bookmarkStart w:id="902" w:name="_Toc153282201"/>
      <w:bookmarkStart w:id="903" w:name="_Toc153283408"/>
      <w:bookmarkStart w:id="904" w:name="_Toc153349877"/>
      <w:bookmarkStart w:id="905" w:name="_Toc153349917"/>
      <w:bookmarkStart w:id="906" w:name="_Toc153743988"/>
      <w:bookmarkStart w:id="907" w:name="_Toc153744635"/>
      <w:bookmarkStart w:id="908" w:name="_Toc153811107"/>
      <w:bookmarkStart w:id="909" w:name="_Toc153963478"/>
      <w:bookmarkStart w:id="910" w:name="_Toc186450293"/>
      <w:bookmarkStart w:id="911" w:name="_Toc186450335"/>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220E27D4"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912" w:name="_Toc367089705"/>
      <w:bookmarkStart w:id="913" w:name="_Toc367089836"/>
      <w:bookmarkStart w:id="914" w:name="_Toc411587864"/>
      <w:bookmarkStart w:id="915" w:name="_Toc411588022"/>
      <w:bookmarkStart w:id="916" w:name="_Toc411588193"/>
      <w:bookmarkStart w:id="917" w:name="_Toc411613341"/>
      <w:bookmarkStart w:id="918" w:name="_Toc422745624"/>
      <w:bookmarkStart w:id="919" w:name="_Toc422747175"/>
      <w:bookmarkStart w:id="920" w:name="_Toc422988109"/>
      <w:bookmarkStart w:id="921" w:name="_Toc422988220"/>
      <w:bookmarkStart w:id="922" w:name="_Toc422988767"/>
      <w:bookmarkStart w:id="923" w:name="_Toc422989018"/>
      <w:bookmarkStart w:id="924" w:name="_Toc422989110"/>
      <w:bookmarkStart w:id="925" w:name="_Toc422989166"/>
      <w:bookmarkStart w:id="926" w:name="_Toc449097614"/>
      <w:bookmarkStart w:id="927" w:name="_Toc449097654"/>
      <w:bookmarkStart w:id="928" w:name="_Toc449097704"/>
      <w:bookmarkStart w:id="929" w:name="_Toc449098816"/>
      <w:bookmarkStart w:id="930" w:name="_Toc449100267"/>
      <w:bookmarkStart w:id="931" w:name="_Toc449100347"/>
      <w:bookmarkStart w:id="932" w:name="_Toc449100543"/>
      <w:bookmarkStart w:id="933" w:name="_Toc449100667"/>
      <w:bookmarkStart w:id="934" w:name="_Toc479838370"/>
      <w:bookmarkStart w:id="935" w:name="_Toc479839019"/>
      <w:bookmarkStart w:id="936" w:name="_Toc479845354"/>
      <w:bookmarkStart w:id="937" w:name="_Toc481487127"/>
      <w:bookmarkStart w:id="938" w:name="_Toc481492436"/>
      <w:bookmarkStart w:id="939" w:name="_Toc481492604"/>
      <w:bookmarkStart w:id="940" w:name="_Toc481500536"/>
      <w:bookmarkStart w:id="941" w:name="_Toc481746066"/>
      <w:bookmarkStart w:id="942" w:name="_Toc489952669"/>
      <w:bookmarkStart w:id="943" w:name="_Toc489960763"/>
      <w:bookmarkStart w:id="944" w:name="_Toc489969180"/>
      <w:bookmarkStart w:id="945" w:name="_Toc490726319"/>
      <w:bookmarkStart w:id="946" w:name="_Toc502660200"/>
      <w:bookmarkStart w:id="947" w:name="_Toc502741431"/>
      <w:bookmarkStart w:id="948" w:name="_Toc502743419"/>
      <w:bookmarkStart w:id="949" w:name="_Toc502750191"/>
      <w:bookmarkStart w:id="950" w:name="_Toc502750296"/>
      <w:bookmarkStart w:id="951" w:name="_Toc512867126"/>
      <w:bookmarkStart w:id="952" w:name="_Toc523145262"/>
      <w:bookmarkStart w:id="953" w:name="_Toc525045850"/>
      <w:bookmarkStart w:id="954" w:name="_Toc525045888"/>
      <w:bookmarkStart w:id="955" w:name="_Toc525046289"/>
      <w:bookmarkStart w:id="956" w:name="_Toc534613738"/>
      <w:bookmarkStart w:id="957" w:name="_Toc15912027"/>
      <w:bookmarkStart w:id="958" w:name="_Toc17118948"/>
      <w:bookmarkStart w:id="959" w:name="_Toc27560399"/>
      <w:bookmarkStart w:id="960" w:name="_Toc27560805"/>
      <w:bookmarkStart w:id="961" w:name="_Toc28858146"/>
      <w:bookmarkStart w:id="962" w:name="_Toc28858194"/>
      <w:bookmarkStart w:id="963" w:name="_Toc28933693"/>
      <w:bookmarkStart w:id="964" w:name="_Toc49288939"/>
      <w:bookmarkStart w:id="965" w:name="_Toc80869995"/>
      <w:bookmarkStart w:id="966" w:name="_Toc80954231"/>
      <w:bookmarkStart w:id="967" w:name="_Toc80966246"/>
      <w:bookmarkStart w:id="968" w:name="_Toc90935622"/>
      <w:bookmarkStart w:id="969" w:name="_Toc90935659"/>
      <w:bookmarkStart w:id="970" w:name="_Toc109305088"/>
      <w:bookmarkStart w:id="971" w:name="_Toc111477477"/>
      <w:bookmarkStart w:id="972" w:name="_Toc111541374"/>
      <w:bookmarkStart w:id="973" w:name="_Toc111541411"/>
      <w:bookmarkStart w:id="974" w:name="_Toc111541447"/>
      <w:bookmarkStart w:id="975" w:name="_Toc111541740"/>
      <w:bookmarkStart w:id="976" w:name="_Toc111542014"/>
      <w:bookmarkStart w:id="977" w:name="_Toc111542050"/>
      <w:bookmarkStart w:id="978" w:name="_Toc111621592"/>
      <w:bookmarkStart w:id="979" w:name="_Toc111713729"/>
      <w:bookmarkStart w:id="980" w:name="_Toc123543269"/>
      <w:bookmarkStart w:id="981" w:name="_Toc123902888"/>
      <w:bookmarkStart w:id="982" w:name="_Toc143784692"/>
      <w:bookmarkStart w:id="983" w:name="_Toc145536557"/>
      <w:bookmarkStart w:id="984" w:name="_Toc145536593"/>
      <w:bookmarkStart w:id="985" w:name="_Toc145539434"/>
      <w:bookmarkStart w:id="986" w:name="_Toc145539469"/>
      <w:bookmarkStart w:id="987" w:name="_Toc145541310"/>
      <w:bookmarkStart w:id="988" w:name="_Toc145541639"/>
      <w:bookmarkStart w:id="989" w:name="_Toc145593457"/>
      <w:bookmarkStart w:id="990" w:name="_Toc145593531"/>
      <w:bookmarkStart w:id="991" w:name="_Toc152080800"/>
      <w:bookmarkStart w:id="992" w:name="_Toc152314653"/>
      <w:bookmarkStart w:id="993" w:name="_Toc152320032"/>
      <w:bookmarkStart w:id="994" w:name="_Toc152321766"/>
      <w:bookmarkStart w:id="995" w:name="_Toc152322434"/>
      <w:bookmarkStart w:id="996" w:name="_Toc152324118"/>
      <w:bookmarkStart w:id="997" w:name="_Toc152324171"/>
      <w:bookmarkStart w:id="998" w:name="_Toc153206223"/>
      <w:bookmarkStart w:id="999" w:name="_Toc153206280"/>
      <w:bookmarkStart w:id="1000" w:name="_Toc153206337"/>
      <w:bookmarkStart w:id="1001" w:name="_Toc153206394"/>
      <w:bookmarkStart w:id="1002" w:name="_Toc153206451"/>
      <w:bookmarkStart w:id="1003" w:name="_Toc153206549"/>
      <w:bookmarkStart w:id="1004" w:name="_Toc153208000"/>
      <w:bookmarkStart w:id="1005" w:name="_Toc153208041"/>
      <w:bookmarkStart w:id="1006" w:name="_Toc153208084"/>
      <w:bookmarkStart w:id="1007" w:name="_Toc153208125"/>
      <w:bookmarkStart w:id="1008" w:name="_Toc153279589"/>
      <w:bookmarkStart w:id="1009" w:name="_Toc153280714"/>
      <w:bookmarkStart w:id="1010" w:name="_Toc153280753"/>
      <w:bookmarkStart w:id="1011" w:name="_Toc153280792"/>
      <w:bookmarkStart w:id="1012" w:name="_Toc153282122"/>
      <w:bookmarkStart w:id="1013" w:name="_Toc153282162"/>
      <w:bookmarkStart w:id="1014" w:name="_Toc153282202"/>
      <w:bookmarkStart w:id="1015" w:name="_Toc153283409"/>
      <w:bookmarkStart w:id="1016" w:name="_Toc153349878"/>
      <w:bookmarkStart w:id="1017" w:name="_Toc153349918"/>
      <w:bookmarkStart w:id="1018" w:name="_Toc153743989"/>
      <w:bookmarkStart w:id="1019" w:name="_Toc153744636"/>
      <w:bookmarkStart w:id="1020" w:name="_Toc153811108"/>
      <w:bookmarkStart w:id="1021" w:name="_Toc153963479"/>
      <w:bookmarkStart w:id="1022" w:name="_Toc186450294"/>
      <w:bookmarkStart w:id="1023" w:name="_Toc186450336"/>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141AC43D"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024" w:name="_Toc367089706"/>
      <w:bookmarkStart w:id="1025" w:name="_Toc367089837"/>
      <w:bookmarkStart w:id="1026" w:name="_Toc411587865"/>
      <w:bookmarkStart w:id="1027" w:name="_Toc411588023"/>
      <w:bookmarkStart w:id="1028" w:name="_Toc411588194"/>
      <w:bookmarkStart w:id="1029" w:name="_Toc411613342"/>
      <w:bookmarkStart w:id="1030" w:name="_Toc422745625"/>
      <w:bookmarkStart w:id="1031" w:name="_Toc422747176"/>
      <w:bookmarkStart w:id="1032" w:name="_Toc422988110"/>
      <w:bookmarkStart w:id="1033" w:name="_Toc422988221"/>
      <w:bookmarkStart w:id="1034" w:name="_Toc422988768"/>
      <w:bookmarkStart w:id="1035" w:name="_Toc422989019"/>
      <w:bookmarkStart w:id="1036" w:name="_Toc422989111"/>
      <w:bookmarkStart w:id="1037" w:name="_Toc422989167"/>
      <w:bookmarkStart w:id="1038" w:name="_Toc449097615"/>
      <w:bookmarkStart w:id="1039" w:name="_Toc449097655"/>
      <w:bookmarkStart w:id="1040" w:name="_Toc449097705"/>
      <w:bookmarkStart w:id="1041" w:name="_Toc449098817"/>
      <w:bookmarkStart w:id="1042" w:name="_Toc449100268"/>
      <w:bookmarkStart w:id="1043" w:name="_Toc449100348"/>
      <w:bookmarkStart w:id="1044" w:name="_Toc449100544"/>
      <w:bookmarkStart w:id="1045" w:name="_Toc449100668"/>
      <w:bookmarkStart w:id="1046" w:name="_Toc479838371"/>
      <w:bookmarkStart w:id="1047" w:name="_Toc479839020"/>
      <w:bookmarkStart w:id="1048" w:name="_Toc479845355"/>
      <w:bookmarkStart w:id="1049" w:name="_Toc481487128"/>
      <w:bookmarkStart w:id="1050" w:name="_Toc481492437"/>
      <w:bookmarkStart w:id="1051" w:name="_Toc481492605"/>
      <w:bookmarkStart w:id="1052" w:name="_Toc481500537"/>
      <w:bookmarkStart w:id="1053" w:name="_Toc481746067"/>
      <w:bookmarkStart w:id="1054" w:name="_Toc489952670"/>
      <w:bookmarkStart w:id="1055" w:name="_Toc489960764"/>
      <w:bookmarkStart w:id="1056" w:name="_Toc489969181"/>
      <w:bookmarkStart w:id="1057" w:name="_Toc490726320"/>
      <w:bookmarkStart w:id="1058" w:name="_Toc502660201"/>
      <w:bookmarkStart w:id="1059" w:name="_Toc502741432"/>
      <w:bookmarkStart w:id="1060" w:name="_Toc502743420"/>
      <w:bookmarkStart w:id="1061" w:name="_Toc502750192"/>
      <w:bookmarkStart w:id="1062" w:name="_Toc502750297"/>
      <w:bookmarkStart w:id="1063" w:name="_Toc512867127"/>
      <w:bookmarkStart w:id="1064" w:name="_Toc523145263"/>
      <w:bookmarkStart w:id="1065" w:name="_Toc525045851"/>
      <w:bookmarkStart w:id="1066" w:name="_Toc525045889"/>
      <w:bookmarkStart w:id="1067" w:name="_Toc525046290"/>
      <w:bookmarkStart w:id="1068" w:name="_Toc534613739"/>
      <w:bookmarkStart w:id="1069" w:name="_Toc15912028"/>
      <w:bookmarkStart w:id="1070" w:name="_Toc17118949"/>
      <w:bookmarkStart w:id="1071" w:name="_Toc27560400"/>
      <w:bookmarkStart w:id="1072" w:name="_Toc27560806"/>
      <w:bookmarkStart w:id="1073" w:name="_Toc28858147"/>
      <w:bookmarkStart w:id="1074" w:name="_Toc28858195"/>
      <w:bookmarkStart w:id="1075" w:name="_Toc28933694"/>
      <w:bookmarkStart w:id="1076" w:name="_Toc49288940"/>
      <w:bookmarkStart w:id="1077" w:name="_Toc80869996"/>
      <w:bookmarkStart w:id="1078" w:name="_Toc80954232"/>
      <w:bookmarkStart w:id="1079" w:name="_Toc80966247"/>
      <w:bookmarkStart w:id="1080" w:name="_Toc90935623"/>
      <w:bookmarkStart w:id="1081" w:name="_Toc90935660"/>
      <w:bookmarkStart w:id="1082" w:name="_Toc109305089"/>
      <w:bookmarkStart w:id="1083" w:name="_Toc111477478"/>
      <w:bookmarkStart w:id="1084" w:name="_Toc111541375"/>
      <w:bookmarkStart w:id="1085" w:name="_Toc111541412"/>
      <w:bookmarkStart w:id="1086" w:name="_Toc111541448"/>
      <w:bookmarkStart w:id="1087" w:name="_Toc111541741"/>
      <w:bookmarkStart w:id="1088" w:name="_Toc111542015"/>
      <w:bookmarkStart w:id="1089" w:name="_Toc111542051"/>
      <w:bookmarkStart w:id="1090" w:name="_Toc111621593"/>
      <w:bookmarkStart w:id="1091" w:name="_Toc111713730"/>
      <w:bookmarkStart w:id="1092" w:name="_Toc123543270"/>
      <w:bookmarkStart w:id="1093" w:name="_Toc123902889"/>
      <w:bookmarkStart w:id="1094" w:name="_Toc143784693"/>
      <w:bookmarkStart w:id="1095" w:name="_Toc145536558"/>
      <w:bookmarkStart w:id="1096" w:name="_Toc145536594"/>
      <w:bookmarkStart w:id="1097" w:name="_Toc145539435"/>
      <w:bookmarkStart w:id="1098" w:name="_Toc145539470"/>
      <w:bookmarkStart w:id="1099" w:name="_Toc145541311"/>
      <w:bookmarkStart w:id="1100" w:name="_Toc145541640"/>
      <w:bookmarkStart w:id="1101" w:name="_Toc145593458"/>
      <w:bookmarkStart w:id="1102" w:name="_Toc145593532"/>
      <w:bookmarkStart w:id="1103" w:name="_Toc152080801"/>
      <w:bookmarkStart w:id="1104" w:name="_Toc152314654"/>
      <w:bookmarkStart w:id="1105" w:name="_Toc152320033"/>
      <w:bookmarkStart w:id="1106" w:name="_Toc152321767"/>
      <w:bookmarkStart w:id="1107" w:name="_Toc152322435"/>
      <w:bookmarkStart w:id="1108" w:name="_Toc152324119"/>
      <w:bookmarkStart w:id="1109" w:name="_Toc152324172"/>
      <w:bookmarkStart w:id="1110" w:name="_Toc153206224"/>
      <w:bookmarkStart w:id="1111" w:name="_Toc153206281"/>
      <w:bookmarkStart w:id="1112" w:name="_Toc153206338"/>
      <w:bookmarkStart w:id="1113" w:name="_Toc153206395"/>
      <w:bookmarkStart w:id="1114" w:name="_Toc153206452"/>
      <w:bookmarkStart w:id="1115" w:name="_Toc153206550"/>
      <w:bookmarkStart w:id="1116" w:name="_Toc153208001"/>
      <w:bookmarkStart w:id="1117" w:name="_Toc153208042"/>
      <w:bookmarkStart w:id="1118" w:name="_Toc153208085"/>
      <w:bookmarkStart w:id="1119" w:name="_Toc153208126"/>
      <w:bookmarkStart w:id="1120" w:name="_Toc153279590"/>
      <w:bookmarkStart w:id="1121" w:name="_Toc153280715"/>
      <w:bookmarkStart w:id="1122" w:name="_Toc153280754"/>
      <w:bookmarkStart w:id="1123" w:name="_Toc153280793"/>
      <w:bookmarkStart w:id="1124" w:name="_Toc153282123"/>
      <w:bookmarkStart w:id="1125" w:name="_Toc153282163"/>
      <w:bookmarkStart w:id="1126" w:name="_Toc153282203"/>
      <w:bookmarkStart w:id="1127" w:name="_Toc153283410"/>
      <w:bookmarkStart w:id="1128" w:name="_Toc153349879"/>
      <w:bookmarkStart w:id="1129" w:name="_Toc153349919"/>
      <w:bookmarkStart w:id="1130" w:name="_Toc153743990"/>
      <w:bookmarkStart w:id="1131" w:name="_Toc153744637"/>
      <w:bookmarkStart w:id="1132" w:name="_Toc153811109"/>
      <w:bookmarkStart w:id="1133" w:name="_Toc153963480"/>
      <w:bookmarkStart w:id="1134" w:name="_Toc186450295"/>
      <w:bookmarkStart w:id="1135" w:name="_Toc186450337"/>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61E711EE"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136" w:name="_Toc367089707"/>
      <w:bookmarkStart w:id="1137" w:name="_Toc367089838"/>
      <w:bookmarkStart w:id="1138" w:name="_Toc411587866"/>
      <w:bookmarkStart w:id="1139" w:name="_Toc411588024"/>
      <w:bookmarkStart w:id="1140" w:name="_Toc411588195"/>
      <w:bookmarkStart w:id="1141" w:name="_Toc411613343"/>
      <w:bookmarkStart w:id="1142" w:name="_Toc422745626"/>
      <w:bookmarkStart w:id="1143" w:name="_Toc422747177"/>
      <w:bookmarkStart w:id="1144" w:name="_Toc422988111"/>
      <w:bookmarkStart w:id="1145" w:name="_Toc422988222"/>
      <w:bookmarkStart w:id="1146" w:name="_Toc422988769"/>
      <w:bookmarkStart w:id="1147" w:name="_Toc422989020"/>
      <w:bookmarkStart w:id="1148" w:name="_Toc422989112"/>
      <w:bookmarkStart w:id="1149" w:name="_Toc422989168"/>
      <w:bookmarkStart w:id="1150" w:name="_Toc449097616"/>
      <w:bookmarkStart w:id="1151" w:name="_Toc449097656"/>
      <w:bookmarkStart w:id="1152" w:name="_Toc449097706"/>
      <w:bookmarkStart w:id="1153" w:name="_Toc449098818"/>
      <w:bookmarkStart w:id="1154" w:name="_Toc449100269"/>
      <w:bookmarkStart w:id="1155" w:name="_Toc449100349"/>
      <w:bookmarkStart w:id="1156" w:name="_Toc449100545"/>
      <w:bookmarkStart w:id="1157" w:name="_Toc449100669"/>
      <w:bookmarkStart w:id="1158" w:name="_Toc479838372"/>
      <w:bookmarkStart w:id="1159" w:name="_Toc479839021"/>
      <w:bookmarkStart w:id="1160" w:name="_Toc479845356"/>
      <w:bookmarkStart w:id="1161" w:name="_Toc481487129"/>
      <w:bookmarkStart w:id="1162" w:name="_Toc481492438"/>
      <w:bookmarkStart w:id="1163" w:name="_Toc481492606"/>
      <w:bookmarkStart w:id="1164" w:name="_Toc481500538"/>
      <w:bookmarkStart w:id="1165" w:name="_Toc481746068"/>
      <w:bookmarkStart w:id="1166" w:name="_Toc489952671"/>
      <w:bookmarkStart w:id="1167" w:name="_Toc489960765"/>
      <w:bookmarkStart w:id="1168" w:name="_Toc489969182"/>
      <w:bookmarkStart w:id="1169" w:name="_Toc490726321"/>
      <w:bookmarkStart w:id="1170" w:name="_Toc502660202"/>
      <w:bookmarkStart w:id="1171" w:name="_Toc502741433"/>
      <w:bookmarkStart w:id="1172" w:name="_Toc502743421"/>
      <w:bookmarkStart w:id="1173" w:name="_Toc502750193"/>
      <w:bookmarkStart w:id="1174" w:name="_Toc502750298"/>
      <w:bookmarkStart w:id="1175" w:name="_Toc512867128"/>
      <w:bookmarkStart w:id="1176" w:name="_Toc523145264"/>
      <w:bookmarkStart w:id="1177" w:name="_Toc525045852"/>
      <w:bookmarkStart w:id="1178" w:name="_Toc525045890"/>
      <w:bookmarkStart w:id="1179" w:name="_Toc525046291"/>
      <w:bookmarkStart w:id="1180" w:name="_Toc534613740"/>
      <w:bookmarkStart w:id="1181" w:name="_Toc15912029"/>
      <w:bookmarkStart w:id="1182" w:name="_Toc17118950"/>
      <w:bookmarkStart w:id="1183" w:name="_Toc27560401"/>
      <w:bookmarkStart w:id="1184" w:name="_Toc27560807"/>
      <w:bookmarkStart w:id="1185" w:name="_Toc28858148"/>
      <w:bookmarkStart w:id="1186" w:name="_Toc28858196"/>
      <w:bookmarkStart w:id="1187" w:name="_Toc28933695"/>
      <w:bookmarkStart w:id="1188" w:name="_Toc49288941"/>
      <w:bookmarkStart w:id="1189" w:name="_Toc80869997"/>
      <w:bookmarkStart w:id="1190" w:name="_Toc80954233"/>
      <w:bookmarkStart w:id="1191" w:name="_Toc80966248"/>
      <w:bookmarkStart w:id="1192" w:name="_Toc90935624"/>
      <w:bookmarkStart w:id="1193" w:name="_Toc90935661"/>
      <w:bookmarkStart w:id="1194" w:name="_Toc109305090"/>
      <w:bookmarkStart w:id="1195" w:name="_Toc111477479"/>
      <w:bookmarkStart w:id="1196" w:name="_Toc111541376"/>
      <w:bookmarkStart w:id="1197" w:name="_Toc111541413"/>
      <w:bookmarkStart w:id="1198" w:name="_Toc111541449"/>
      <w:bookmarkStart w:id="1199" w:name="_Toc111541742"/>
      <w:bookmarkStart w:id="1200" w:name="_Toc111542016"/>
      <w:bookmarkStart w:id="1201" w:name="_Toc111542052"/>
      <w:bookmarkStart w:id="1202" w:name="_Toc111621594"/>
      <w:bookmarkStart w:id="1203" w:name="_Toc111713731"/>
      <w:bookmarkStart w:id="1204" w:name="_Toc123543271"/>
      <w:bookmarkStart w:id="1205" w:name="_Toc123902890"/>
      <w:bookmarkStart w:id="1206" w:name="_Toc143784694"/>
      <w:bookmarkStart w:id="1207" w:name="_Toc145536559"/>
      <w:bookmarkStart w:id="1208" w:name="_Toc145536595"/>
      <w:bookmarkStart w:id="1209" w:name="_Toc145539436"/>
      <w:bookmarkStart w:id="1210" w:name="_Toc145539471"/>
      <w:bookmarkStart w:id="1211" w:name="_Toc145541312"/>
      <w:bookmarkStart w:id="1212" w:name="_Toc145541641"/>
      <w:bookmarkStart w:id="1213" w:name="_Toc145593459"/>
      <w:bookmarkStart w:id="1214" w:name="_Toc145593533"/>
      <w:bookmarkStart w:id="1215" w:name="_Toc152080802"/>
      <w:bookmarkStart w:id="1216" w:name="_Toc152314655"/>
      <w:bookmarkStart w:id="1217" w:name="_Toc152320034"/>
      <w:bookmarkStart w:id="1218" w:name="_Toc152321768"/>
      <w:bookmarkStart w:id="1219" w:name="_Toc152322436"/>
      <w:bookmarkStart w:id="1220" w:name="_Toc152324120"/>
      <w:bookmarkStart w:id="1221" w:name="_Toc152324173"/>
      <w:bookmarkStart w:id="1222" w:name="_Toc153206225"/>
      <w:bookmarkStart w:id="1223" w:name="_Toc153206282"/>
      <w:bookmarkStart w:id="1224" w:name="_Toc153206339"/>
      <w:bookmarkStart w:id="1225" w:name="_Toc153206396"/>
      <w:bookmarkStart w:id="1226" w:name="_Toc153206453"/>
      <w:bookmarkStart w:id="1227" w:name="_Toc153206551"/>
      <w:bookmarkStart w:id="1228" w:name="_Toc153208002"/>
      <w:bookmarkStart w:id="1229" w:name="_Toc153208043"/>
      <w:bookmarkStart w:id="1230" w:name="_Toc153208086"/>
      <w:bookmarkStart w:id="1231" w:name="_Toc153208127"/>
      <w:bookmarkStart w:id="1232" w:name="_Toc153279591"/>
      <w:bookmarkStart w:id="1233" w:name="_Toc153280716"/>
      <w:bookmarkStart w:id="1234" w:name="_Toc153280755"/>
      <w:bookmarkStart w:id="1235" w:name="_Toc153280794"/>
      <w:bookmarkStart w:id="1236" w:name="_Toc153282124"/>
      <w:bookmarkStart w:id="1237" w:name="_Toc153282164"/>
      <w:bookmarkStart w:id="1238" w:name="_Toc153282204"/>
      <w:bookmarkStart w:id="1239" w:name="_Toc153283411"/>
      <w:bookmarkStart w:id="1240" w:name="_Toc153349880"/>
      <w:bookmarkStart w:id="1241" w:name="_Toc153349920"/>
      <w:bookmarkStart w:id="1242" w:name="_Toc153743991"/>
      <w:bookmarkStart w:id="1243" w:name="_Toc153744638"/>
      <w:bookmarkStart w:id="1244" w:name="_Toc153811110"/>
      <w:bookmarkStart w:id="1245" w:name="_Toc153963481"/>
      <w:bookmarkStart w:id="1246" w:name="_Toc186450296"/>
      <w:bookmarkStart w:id="1247" w:name="_Toc18645033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14:paraId="78A7B305"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248" w:name="_Toc367089708"/>
      <w:bookmarkStart w:id="1249" w:name="_Toc367089839"/>
      <w:bookmarkStart w:id="1250" w:name="_Toc411587867"/>
      <w:bookmarkStart w:id="1251" w:name="_Toc411588025"/>
      <w:bookmarkStart w:id="1252" w:name="_Toc411588196"/>
      <w:bookmarkStart w:id="1253" w:name="_Toc411613344"/>
      <w:bookmarkStart w:id="1254" w:name="_Toc422745627"/>
      <w:bookmarkStart w:id="1255" w:name="_Toc422747178"/>
      <w:bookmarkStart w:id="1256" w:name="_Toc422988112"/>
      <w:bookmarkStart w:id="1257" w:name="_Toc422988223"/>
      <w:bookmarkStart w:id="1258" w:name="_Toc422988770"/>
      <w:bookmarkStart w:id="1259" w:name="_Toc422989021"/>
      <w:bookmarkStart w:id="1260" w:name="_Toc422989113"/>
      <w:bookmarkStart w:id="1261" w:name="_Toc422989169"/>
      <w:bookmarkStart w:id="1262" w:name="_Toc449097617"/>
      <w:bookmarkStart w:id="1263" w:name="_Toc449097657"/>
      <w:bookmarkStart w:id="1264" w:name="_Toc449097707"/>
      <w:bookmarkStart w:id="1265" w:name="_Toc449098819"/>
      <w:bookmarkStart w:id="1266" w:name="_Toc449100270"/>
      <w:bookmarkStart w:id="1267" w:name="_Toc449100350"/>
      <w:bookmarkStart w:id="1268" w:name="_Toc449100546"/>
      <w:bookmarkStart w:id="1269" w:name="_Toc449100670"/>
      <w:bookmarkStart w:id="1270" w:name="_Toc479838373"/>
      <w:bookmarkStart w:id="1271" w:name="_Toc479839022"/>
      <w:bookmarkStart w:id="1272" w:name="_Toc479845357"/>
      <w:bookmarkStart w:id="1273" w:name="_Toc481487130"/>
      <w:bookmarkStart w:id="1274" w:name="_Toc481492439"/>
      <w:bookmarkStart w:id="1275" w:name="_Toc481492607"/>
      <w:bookmarkStart w:id="1276" w:name="_Toc481500539"/>
      <w:bookmarkStart w:id="1277" w:name="_Toc481746069"/>
      <w:bookmarkStart w:id="1278" w:name="_Toc489952672"/>
      <w:bookmarkStart w:id="1279" w:name="_Toc489960766"/>
      <w:bookmarkStart w:id="1280" w:name="_Toc489969183"/>
      <w:bookmarkStart w:id="1281" w:name="_Toc490726322"/>
      <w:bookmarkStart w:id="1282" w:name="_Toc502660203"/>
      <w:bookmarkStart w:id="1283" w:name="_Toc502741434"/>
      <w:bookmarkStart w:id="1284" w:name="_Toc502743422"/>
      <w:bookmarkStart w:id="1285" w:name="_Toc502750194"/>
      <w:bookmarkStart w:id="1286" w:name="_Toc502750299"/>
      <w:bookmarkStart w:id="1287" w:name="_Toc512867129"/>
      <w:bookmarkStart w:id="1288" w:name="_Toc523145265"/>
      <w:bookmarkStart w:id="1289" w:name="_Toc525045853"/>
      <w:bookmarkStart w:id="1290" w:name="_Toc525045891"/>
      <w:bookmarkStart w:id="1291" w:name="_Toc525046292"/>
      <w:bookmarkStart w:id="1292" w:name="_Toc534613741"/>
      <w:bookmarkStart w:id="1293" w:name="_Toc15912030"/>
      <w:bookmarkStart w:id="1294" w:name="_Toc17118951"/>
      <w:bookmarkStart w:id="1295" w:name="_Toc27560402"/>
      <w:bookmarkStart w:id="1296" w:name="_Toc27560808"/>
      <w:bookmarkStart w:id="1297" w:name="_Toc28858149"/>
      <w:bookmarkStart w:id="1298" w:name="_Toc28858197"/>
      <w:bookmarkStart w:id="1299" w:name="_Toc28933696"/>
      <w:bookmarkStart w:id="1300" w:name="_Toc49288942"/>
      <w:bookmarkStart w:id="1301" w:name="_Toc80869998"/>
      <w:bookmarkStart w:id="1302" w:name="_Toc80954234"/>
      <w:bookmarkStart w:id="1303" w:name="_Toc80966249"/>
      <w:bookmarkStart w:id="1304" w:name="_Toc90935625"/>
      <w:bookmarkStart w:id="1305" w:name="_Toc90935662"/>
      <w:bookmarkStart w:id="1306" w:name="_Toc109305091"/>
      <w:bookmarkStart w:id="1307" w:name="_Toc111477480"/>
      <w:bookmarkStart w:id="1308" w:name="_Toc111541377"/>
      <w:bookmarkStart w:id="1309" w:name="_Toc111541414"/>
      <w:bookmarkStart w:id="1310" w:name="_Toc111541450"/>
      <w:bookmarkStart w:id="1311" w:name="_Toc111541743"/>
      <w:bookmarkStart w:id="1312" w:name="_Toc111542017"/>
      <w:bookmarkStart w:id="1313" w:name="_Toc111542053"/>
      <w:bookmarkStart w:id="1314" w:name="_Toc111621595"/>
      <w:bookmarkStart w:id="1315" w:name="_Toc111713732"/>
      <w:bookmarkStart w:id="1316" w:name="_Toc123543272"/>
      <w:bookmarkStart w:id="1317" w:name="_Toc123902891"/>
      <w:bookmarkStart w:id="1318" w:name="_Toc143784695"/>
      <w:bookmarkStart w:id="1319" w:name="_Toc145536560"/>
      <w:bookmarkStart w:id="1320" w:name="_Toc145536596"/>
      <w:bookmarkStart w:id="1321" w:name="_Toc145539437"/>
      <w:bookmarkStart w:id="1322" w:name="_Toc145539472"/>
      <w:bookmarkStart w:id="1323" w:name="_Toc145541313"/>
      <w:bookmarkStart w:id="1324" w:name="_Toc145541642"/>
      <w:bookmarkStart w:id="1325" w:name="_Toc145593460"/>
      <w:bookmarkStart w:id="1326" w:name="_Toc145593534"/>
      <w:bookmarkStart w:id="1327" w:name="_Toc152080803"/>
      <w:bookmarkStart w:id="1328" w:name="_Toc152314656"/>
      <w:bookmarkStart w:id="1329" w:name="_Toc152320035"/>
      <w:bookmarkStart w:id="1330" w:name="_Toc152321769"/>
      <w:bookmarkStart w:id="1331" w:name="_Toc152322437"/>
      <w:bookmarkStart w:id="1332" w:name="_Toc152324121"/>
      <w:bookmarkStart w:id="1333" w:name="_Toc152324174"/>
      <w:bookmarkStart w:id="1334" w:name="_Toc153206226"/>
      <w:bookmarkStart w:id="1335" w:name="_Toc153206283"/>
      <w:bookmarkStart w:id="1336" w:name="_Toc153206340"/>
      <w:bookmarkStart w:id="1337" w:name="_Toc153206397"/>
      <w:bookmarkStart w:id="1338" w:name="_Toc153206454"/>
      <w:bookmarkStart w:id="1339" w:name="_Toc153206552"/>
      <w:bookmarkStart w:id="1340" w:name="_Toc153208003"/>
      <w:bookmarkStart w:id="1341" w:name="_Toc153208044"/>
      <w:bookmarkStart w:id="1342" w:name="_Toc153208087"/>
      <w:bookmarkStart w:id="1343" w:name="_Toc153208128"/>
      <w:bookmarkStart w:id="1344" w:name="_Toc153279592"/>
      <w:bookmarkStart w:id="1345" w:name="_Toc153280717"/>
      <w:bookmarkStart w:id="1346" w:name="_Toc153280756"/>
      <w:bookmarkStart w:id="1347" w:name="_Toc153280795"/>
      <w:bookmarkStart w:id="1348" w:name="_Toc153282125"/>
      <w:bookmarkStart w:id="1349" w:name="_Toc153282165"/>
      <w:bookmarkStart w:id="1350" w:name="_Toc153282205"/>
      <w:bookmarkStart w:id="1351" w:name="_Toc153283412"/>
      <w:bookmarkStart w:id="1352" w:name="_Toc153349881"/>
      <w:bookmarkStart w:id="1353" w:name="_Toc153349921"/>
      <w:bookmarkStart w:id="1354" w:name="_Toc153743992"/>
      <w:bookmarkStart w:id="1355" w:name="_Toc153744639"/>
      <w:bookmarkStart w:id="1356" w:name="_Toc153811111"/>
      <w:bookmarkStart w:id="1357" w:name="_Toc153963482"/>
      <w:bookmarkStart w:id="1358" w:name="_Toc186450297"/>
      <w:bookmarkStart w:id="1359" w:name="_Toc186450339"/>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548BC5AB"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360" w:name="_Toc367089709"/>
      <w:bookmarkStart w:id="1361" w:name="_Toc367089840"/>
      <w:bookmarkStart w:id="1362" w:name="_Toc411587868"/>
      <w:bookmarkStart w:id="1363" w:name="_Toc411588026"/>
      <w:bookmarkStart w:id="1364" w:name="_Toc411588197"/>
      <w:bookmarkStart w:id="1365" w:name="_Toc411613345"/>
      <w:bookmarkStart w:id="1366" w:name="_Toc422745628"/>
      <w:bookmarkStart w:id="1367" w:name="_Toc422747179"/>
      <w:bookmarkStart w:id="1368" w:name="_Toc422988113"/>
      <w:bookmarkStart w:id="1369" w:name="_Toc422988224"/>
      <w:bookmarkStart w:id="1370" w:name="_Toc422988771"/>
      <w:bookmarkStart w:id="1371" w:name="_Toc422989022"/>
      <w:bookmarkStart w:id="1372" w:name="_Toc422989114"/>
      <w:bookmarkStart w:id="1373" w:name="_Toc422989170"/>
      <w:bookmarkStart w:id="1374" w:name="_Toc449097618"/>
      <w:bookmarkStart w:id="1375" w:name="_Toc449097658"/>
      <w:bookmarkStart w:id="1376" w:name="_Toc449097708"/>
      <w:bookmarkStart w:id="1377" w:name="_Toc449098820"/>
      <w:bookmarkStart w:id="1378" w:name="_Toc449100271"/>
      <w:bookmarkStart w:id="1379" w:name="_Toc449100351"/>
      <w:bookmarkStart w:id="1380" w:name="_Toc449100547"/>
      <w:bookmarkStart w:id="1381" w:name="_Toc449100671"/>
      <w:bookmarkStart w:id="1382" w:name="_Toc479838374"/>
      <w:bookmarkStart w:id="1383" w:name="_Toc479839023"/>
      <w:bookmarkStart w:id="1384" w:name="_Toc479845358"/>
      <w:bookmarkStart w:id="1385" w:name="_Toc481487131"/>
      <w:bookmarkStart w:id="1386" w:name="_Toc481492440"/>
      <w:bookmarkStart w:id="1387" w:name="_Toc481492608"/>
      <w:bookmarkStart w:id="1388" w:name="_Toc481500540"/>
      <w:bookmarkStart w:id="1389" w:name="_Toc481746070"/>
      <w:bookmarkStart w:id="1390" w:name="_Toc489952673"/>
      <w:bookmarkStart w:id="1391" w:name="_Toc489960767"/>
      <w:bookmarkStart w:id="1392" w:name="_Toc489969184"/>
      <w:bookmarkStart w:id="1393" w:name="_Toc490726323"/>
      <w:bookmarkStart w:id="1394" w:name="_Toc502660204"/>
      <w:bookmarkStart w:id="1395" w:name="_Toc502741435"/>
      <w:bookmarkStart w:id="1396" w:name="_Toc502743423"/>
      <w:bookmarkStart w:id="1397" w:name="_Toc502750195"/>
      <w:bookmarkStart w:id="1398" w:name="_Toc502750300"/>
      <w:bookmarkStart w:id="1399" w:name="_Toc512867130"/>
      <w:bookmarkStart w:id="1400" w:name="_Toc523145266"/>
      <w:bookmarkStart w:id="1401" w:name="_Toc525045854"/>
      <w:bookmarkStart w:id="1402" w:name="_Toc525045892"/>
      <w:bookmarkStart w:id="1403" w:name="_Toc525046293"/>
      <w:bookmarkStart w:id="1404" w:name="_Toc534613742"/>
      <w:bookmarkStart w:id="1405" w:name="_Toc15912031"/>
      <w:bookmarkStart w:id="1406" w:name="_Toc17118952"/>
      <w:bookmarkStart w:id="1407" w:name="_Toc27560403"/>
      <w:bookmarkStart w:id="1408" w:name="_Toc27560809"/>
      <w:bookmarkStart w:id="1409" w:name="_Toc28858150"/>
      <w:bookmarkStart w:id="1410" w:name="_Toc28858198"/>
      <w:bookmarkStart w:id="1411" w:name="_Toc28933697"/>
      <w:bookmarkStart w:id="1412" w:name="_Toc49288943"/>
      <w:bookmarkStart w:id="1413" w:name="_Toc80869999"/>
      <w:bookmarkStart w:id="1414" w:name="_Toc80954235"/>
      <w:bookmarkStart w:id="1415" w:name="_Toc80966250"/>
      <w:bookmarkStart w:id="1416" w:name="_Toc90935626"/>
      <w:bookmarkStart w:id="1417" w:name="_Toc90935663"/>
      <w:bookmarkStart w:id="1418" w:name="_Toc109305092"/>
      <w:bookmarkStart w:id="1419" w:name="_Toc111477481"/>
      <w:bookmarkStart w:id="1420" w:name="_Toc111541378"/>
      <w:bookmarkStart w:id="1421" w:name="_Toc111541415"/>
      <w:bookmarkStart w:id="1422" w:name="_Toc111541451"/>
      <w:bookmarkStart w:id="1423" w:name="_Toc111541744"/>
      <w:bookmarkStart w:id="1424" w:name="_Toc111542018"/>
      <w:bookmarkStart w:id="1425" w:name="_Toc111542054"/>
      <w:bookmarkStart w:id="1426" w:name="_Toc111621596"/>
      <w:bookmarkStart w:id="1427" w:name="_Toc111713733"/>
      <w:bookmarkStart w:id="1428" w:name="_Toc123543273"/>
      <w:bookmarkStart w:id="1429" w:name="_Toc123902892"/>
      <w:bookmarkStart w:id="1430" w:name="_Toc143784696"/>
      <w:bookmarkStart w:id="1431" w:name="_Toc145536561"/>
      <w:bookmarkStart w:id="1432" w:name="_Toc145536597"/>
      <w:bookmarkStart w:id="1433" w:name="_Toc145539438"/>
      <w:bookmarkStart w:id="1434" w:name="_Toc145539473"/>
      <w:bookmarkStart w:id="1435" w:name="_Toc145541314"/>
      <w:bookmarkStart w:id="1436" w:name="_Toc145541643"/>
      <w:bookmarkStart w:id="1437" w:name="_Toc145593461"/>
      <w:bookmarkStart w:id="1438" w:name="_Toc145593535"/>
      <w:bookmarkStart w:id="1439" w:name="_Toc152080804"/>
      <w:bookmarkStart w:id="1440" w:name="_Toc152314657"/>
      <w:bookmarkStart w:id="1441" w:name="_Toc152320036"/>
      <w:bookmarkStart w:id="1442" w:name="_Toc152321770"/>
      <w:bookmarkStart w:id="1443" w:name="_Toc152322438"/>
      <w:bookmarkStart w:id="1444" w:name="_Toc152324122"/>
      <w:bookmarkStart w:id="1445" w:name="_Toc152324175"/>
      <w:bookmarkStart w:id="1446" w:name="_Toc153206227"/>
      <w:bookmarkStart w:id="1447" w:name="_Toc153206284"/>
      <w:bookmarkStart w:id="1448" w:name="_Toc153206341"/>
      <w:bookmarkStart w:id="1449" w:name="_Toc153206398"/>
      <w:bookmarkStart w:id="1450" w:name="_Toc153206455"/>
      <w:bookmarkStart w:id="1451" w:name="_Toc153206553"/>
      <w:bookmarkStart w:id="1452" w:name="_Toc153208004"/>
      <w:bookmarkStart w:id="1453" w:name="_Toc153208045"/>
      <w:bookmarkStart w:id="1454" w:name="_Toc153208088"/>
      <w:bookmarkStart w:id="1455" w:name="_Toc153208129"/>
      <w:bookmarkStart w:id="1456" w:name="_Toc153279593"/>
      <w:bookmarkStart w:id="1457" w:name="_Toc153280718"/>
      <w:bookmarkStart w:id="1458" w:name="_Toc153280757"/>
      <w:bookmarkStart w:id="1459" w:name="_Toc153280796"/>
      <w:bookmarkStart w:id="1460" w:name="_Toc153282126"/>
      <w:bookmarkStart w:id="1461" w:name="_Toc153282166"/>
      <w:bookmarkStart w:id="1462" w:name="_Toc153282206"/>
      <w:bookmarkStart w:id="1463" w:name="_Toc153283413"/>
      <w:bookmarkStart w:id="1464" w:name="_Toc153349882"/>
      <w:bookmarkStart w:id="1465" w:name="_Toc153349922"/>
      <w:bookmarkStart w:id="1466" w:name="_Toc153743993"/>
      <w:bookmarkStart w:id="1467" w:name="_Toc153744640"/>
      <w:bookmarkStart w:id="1468" w:name="_Toc153811112"/>
      <w:bookmarkStart w:id="1469" w:name="_Toc153963483"/>
      <w:bookmarkStart w:id="1470" w:name="_Toc186450298"/>
      <w:bookmarkStart w:id="1471" w:name="_Toc186450340"/>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112B1EE5"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472" w:name="_Toc367089710"/>
      <w:bookmarkStart w:id="1473" w:name="_Toc367089841"/>
      <w:bookmarkStart w:id="1474" w:name="_Toc411587869"/>
      <w:bookmarkStart w:id="1475" w:name="_Toc411588027"/>
      <w:bookmarkStart w:id="1476" w:name="_Toc411588198"/>
      <w:bookmarkStart w:id="1477" w:name="_Toc411613346"/>
      <w:bookmarkStart w:id="1478" w:name="_Toc422745629"/>
      <w:bookmarkStart w:id="1479" w:name="_Toc422747180"/>
      <w:bookmarkStart w:id="1480" w:name="_Toc422988114"/>
      <w:bookmarkStart w:id="1481" w:name="_Toc422988225"/>
      <w:bookmarkStart w:id="1482" w:name="_Toc422988772"/>
      <w:bookmarkStart w:id="1483" w:name="_Toc422989023"/>
      <w:bookmarkStart w:id="1484" w:name="_Toc422989115"/>
      <w:bookmarkStart w:id="1485" w:name="_Toc422989171"/>
      <w:bookmarkStart w:id="1486" w:name="_Toc449097619"/>
      <w:bookmarkStart w:id="1487" w:name="_Toc449097659"/>
      <w:bookmarkStart w:id="1488" w:name="_Toc449097709"/>
      <w:bookmarkStart w:id="1489" w:name="_Toc449098821"/>
      <w:bookmarkStart w:id="1490" w:name="_Toc449100272"/>
      <w:bookmarkStart w:id="1491" w:name="_Toc449100352"/>
      <w:bookmarkStart w:id="1492" w:name="_Toc449100548"/>
      <w:bookmarkStart w:id="1493" w:name="_Toc449100672"/>
      <w:bookmarkStart w:id="1494" w:name="_Toc479838375"/>
      <w:bookmarkStart w:id="1495" w:name="_Toc479839024"/>
      <w:bookmarkStart w:id="1496" w:name="_Toc479845359"/>
      <w:bookmarkStart w:id="1497" w:name="_Toc481487132"/>
      <w:bookmarkStart w:id="1498" w:name="_Toc481492441"/>
      <w:bookmarkStart w:id="1499" w:name="_Toc481492609"/>
      <w:bookmarkStart w:id="1500" w:name="_Toc481500541"/>
      <w:bookmarkStart w:id="1501" w:name="_Toc481746071"/>
      <w:bookmarkStart w:id="1502" w:name="_Toc489952674"/>
      <w:bookmarkStart w:id="1503" w:name="_Toc489960768"/>
      <w:bookmarkStart w:id="1504" w:name="_Toc489969185"/>
      <w:bookmarkStart w:id="1505" w:name="_Toc490726324"/>
      <w:bookmarkStart w:id="1506" w:name="_Toc502660205"/>
      <w:bookmarkStart w:id="1507" w:name="_Toc502741436"/>
      <w:bookmarkStart w:id="1508" w:name="_Toc502743424"/>
      <w:bookmarkStart w:id="1509" w:name="_Toc502750196"/>
      <w:bookmarkStart w:id="1510" w:name="_Toc502750301"/>
      <w:bookmarkStart w:id="1511" w:name="_Toc512867131"/>
      <w:bookmarkStart w:id="1512" w:name="_Toc523145267"/>
      <w:bookmarkStart w:id="1513" w:name="_Toc525045855"/>
      <w:bookmarkStart w:id="1514" w:name="_Toc525045893"/>
      <w:bookmarkStart w:id="1515" w:name="_Toc525046294"/>
      <w:bookmarkStart w:id="1516" w:name="_Toc534613743"/>
      <w:bookmarkStart w:id="1517" w:name="_Toc15912032"/>
      <w:bookmarkStart w:id="1518" w:name="_Toc17118953"/>
      <w:bookmarkStart w:id="1519" w:name="_Toc27560404"/>
      <w:bookmarkStart w:id="1520" w:name="_Toc27560810"/>
      <w:bookmarkStart w:id="1521" w:name="_Toc28858151"/>
      <w:bookmarkStart w:id="1522" w:name="_Toc28858199"/>
      <w:bookmarkStart w:id="1523" w:name="_Toc28933698"/>
      <w:bookmarkStart w:id="1524" w:name="_Toc49288944"/>
      <w:bookmarkStart w:id="1525" w:name="_Toc80870000"/>
      <w:bookmarkStart w:id="1526" w:name="_Toc80954236"/>
      <w:bookmarkStart w:id="1527" w:name="_Toc80966251"/>
      <w:bookmarkStart w:id="1528" w:name="_Toc90935627"/>
      <w:bookmarkStart w:id="1529" w:name="_Toc90935664"/>
      <w:bookmarkStart w:id="1530" w:name="_Toc109305093"/>
      <w:bookmarkStart w:id="1531" w:name="_Toc111477482"/>
      <w:bookmarkStart w:id="1532" w:name="_Toc111541379"/>
      <w:bookmarkStart w:id="1533" w:name="_Toc111541416"/>
      <w:bookmarkStart w:id="1534" w:name="_Toc111541452"/>
      <w:bookmarkStart w:id="1535" w:name="_Toc111541745"/>
      <w:bookmarkStart w:id="1536" w:name="_Toc111542019"/>
      <w:bookmarkStart w:id="1537" w:name="_Toc111542055"/>
      <w:bookmarkStart w:id="1538" w:name="_Toc111621597"/>
      <w:bookmarkStart w:id="1539" w:name="_Toc111713734"/>
      <w:bookmarkStart w:id="1540" w:name="_Toc123543274"/>
      <w:bookmarkStart w:id="1541" w:name="_Toc123902893"/>
      <w:bookmarkStart w:id="1542" w:name="_Toc143784697"/>
      <w:bookmarkStart w:id="1543" w:name="_Toc145536562"/>
      <w:bookmarkStart w:id="1544" w:name="_Toc145536598"/>
      <w:bookmarkStart w:id="1545" w:name="_Toc145539439"/>
      <w:bookmarkStart w:id="1546" w:name="_Toc145539474"/>
      <w:bookmarkStart w:id="1547" w:name="_Toc145541315"/>
      <w:bookmarkStart w:id="1548" w:name="_Toc145541644"/>
      <w:bookmarkStart w:id="1549" w:name="_Toc145593462"/>
      <w:bookmarkStart w:id="1550" w:name="_Toc145593536"/>
      <w:bookmarkStart w:id="1551" w:name="_Toc152080805"/>
      <w:bookmarkStart w:id="1552" w:name="_Toc152314658"/>
      <w:bookmarkStart w:id="1553" w:name="_Toc152320037"/>
      <w:bookmarkStart w:id="1554" w:name="_Toc152321771"/>
      <w:bookmarkStart w:id="1555" w:name="_Toc152322439"/>
      <w:bookmarkStart w:id="1556" w:name="_Toc152324123"/>
      <w:bookmarkStart w:id="1557" w:name="_Toc152324176"/>
      <w:bookmarkStart w:id="1558" w:name="_Toc153206228"/>
      <w:bookmarkStart w:id="1559" w:name="_Toc153206285"/>
      <w:bookmarkStart w:id="1560" w:name="_Toc153206342"/>
      <w:bookmarkStart w:id="1561" w:name="_Toc153206399"/>
      <w:bookmarkStart w:id="1562" w:name="_Toc153206456"/>
      <w:bookmarkStart w:id="1563" w:name="_Toc153206554"/>
      <w:bookmarkStart w:id="1564" w:name="_Toc153208005"/>
      <w:bookmarkStart w:id="1565" w:name="_Toc153208046"/>
      <w:bookmarkStart w:id="1566" w:name="_Toc153208089"/>
      <w:bookmarkStart w:id="1567" w:name="_Toc153208130"/>
      <w:bookmarkStart w:id="1568" w:name="_Toc153279594"/>
      <w:bookmarkStart w:id="1569" w:name="_Toc153280719"/>
      <w:bookmarkStart w:id="1570" w:name="_Toc153280758"/>
      <w:bookmarkStart w:id="1571" w:name="_Toc153280797"/>
      <w:bookmarkStart w:id="1572" w:name="_Toc153282127"/>
      <w:bookmarkStart w:id="1573" w:name="_Toc153282167"/>
      <w:bookmarkStart w:id="1574" w:name="_Toc153282207"/>
      <w:bookmarkStart w:id="1575" w:name="_Toc153283414"/>
      <w:bookmarkStart w:id="1576" w:name="_Toc153349883"/>
      <w:bookmarkStart w:id="1577" w:name="_Toc153349923"/>
      <w:bookmarkStart w:id="1578" w:name="_Toc153743994"/>
      <w:bookmarkStart w:id="1579" w:name="_Toc153744641"/>
      <w:bookmarkStart w:id="1580" w:name="_Toc153811113"/>
      <w:bookmarkStart w:id="1581" w:name="_Toc153963484"/>
      <w:bookmarkStart w:id="1582" w:name="_Toc186450299"/>
      <w:bookmarkStart w:id="1583" w:name="_Toc18645034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3E4CEEA4"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584" w:name="_Toc367089711"/>
      <w:bookmarkStart w:id="1585" w:name="_Toc367089842"/>
      <w:bookmarkStart w:id="1586" w:name="_Toc411587870"/>
      <w:bookmarkStart w:id="1587" w:name="_Toc411588028"/>
      <w:bookmarkStart w:id="1588" w:name="_Toc411588199"/>
      <w:bookmarkStart w:id="1589" w:name="_Toc411613347"/>
      <w:bookmarkStart w:id="1590" w:name="_Toc422745630"/>
      <w:bookmarkStart w:id="1591" w:name="_Toc422747181"/>
      <w:bookmarkStart w:id="1592" w:name="_Toc422988115"/>
      <w:bookmarkStart w:id="1593" w:name="_Toc422988226"/>
      <w:bookmarkStart w:id="1594" w:name="_Toc422988773"/>
      <w:bookmarkStart w:id="1595" w:name="_Toc422989024"/>
      <w:bookmarkStart w:id="1596" w:name="_Toc422989116"/>
      <w:bookmarkStart w:id="1597" w:name="_Toc422989172"/>
      <w:bookmarkStart w:id="1598" w:name="_Toc449097620"/>
      <w:bookmarkStart w:id="1599" w:name="_Toc449097660"/>
      <w:bookmarkStart w:id="1600" w:name="_Toc449097710"/>
      <w:bookmarkStart w:id="1601" w:name="_Toc449098822"/>
      <w:bookmarkStart w:id="1602" w:name="_Toc449100273"/>
      <w:bookmarkStart w:id="1603" w:name="_Toc449100353"/>
      <w:bookmarkStart w:id="1604" w:name="_Toc449100549"/>
      <w:bookmarkStart w:id="1605" w:name="_Toc449100673"/>
      <w:bookmarkStart w:id="1606" w:name="_Toc479838376"/>
      <w:bookmarkStart w:id="1607" w:name="_Toc479839025"/>
      <w:bookmarkStart w:id="1608" w:name="_Toc479845360"/>
      <w:bookmarkStart w:id="1609" w:name="_Toc481487133"/>
      <w:bookmarkStart w:id="1610" w:name="_Toc481492442"/>
      <w:bookmarkStart w:id="1611" w:name="_Toc481492610"/>
      <w:bookmarkStart w:id="1612" w:name="_Toc481500542"/>
      <w:bookmarkStart w:id="1613" w:name="_Toc481746072"/>
      <w:bookmarkStart w:id="1614" w:name="_Toc489952675"/>
      <w:bookmarkStart w:id="1615" w:name="_Toc489960769"/>
      <w:bookmarkStart w:id="1616" w:name="_Toc489969186"/>
      <w:bookmarkStart w:id="1617" w:name="_Toc490726325"/>
      <w:bookmarkStart w:id="1618" w:name="_Toc502660206"/>
      <w:bookmarkStart w:id="1619" w:name="_Toc502741437"/>
      <w:bookmarkStart w:id="1620" w:name="_Toc502743425"/>
      <w:bookmarkStart w:id="1621" w:name="_Toc502750197"/>
      <w:bookmarkStart w:id="1622" w:name="_Toc502750302"/>
      <w:bookmarkStart w:id="1623" w:name="_Toc512867132"/>
      <w:bookmarkStart w:id="1624" w:name="_Toc523145268"/>
      <w:bookmarkStart w:id="1625" w:name="_Toc525045856"/>
      <w:bookmarkStart w:id="1626" w:name="_Toc525045894"/>
      <w:bookmarkStart w:id="1627" w:name="_Toc525046295"/>
      <w:bookmarkStart w:id="1628" w:name="_Toc534613744"/>
      <w:bookmarkStart w:id="1629" w:name="_Toc15912033"/>
      <w:bookmarkStart w:id="1630" w:name="_Toc17118954"/>
      <w:bookmarkStart w:id="1631" w:name="_Toc27560405"/>
      <w:bookmarkStart w:id="1632" w:name="_Toc27560811"/>
      <w:bookmarkStart w:id="1633" w:name="_Toc28858152"/>
      <w:bookmarkStart w:id="1634" w:name="_Toc28858200"/>
      <w:bookmarkStart w:id="1635" w:name="_Toc28933699"/>
      <w:bookmarkStart w:id="1636" w:name="_Toc49288945"/>
      <w:bookmarkStart w:id="1637" w:name="_Toc80870001"/>
      <w:bookmarkStart w:id="1638" w:name="_Toc80954237"/>
      <w:bookmarkStart w:id="1639" w:name="_Toc80966252"/>
      <w:bookmarkStart w:id="1640" w:name="_Toc90935628"/>
      <w:bookmarkStart w:id="1641" w:name="_Toc90935665"/>
      <w:bookmarkStart w:id="1642" w:name="_Toc109305094"/>
      <w:bookmarkStart w:id="1643" w:name="_Toc111477483"/>
      <w:bookmarkStart w:id="1644" w:name="_Toc111541380"/>
      <w:bookmarkStart w:id="1645" w:name="_Toc111541417"/>
      <w:bookmarkStart w:id="1646" w:name="_Toc111541453"/>
      <w:bookmarkStart w:id="1647" w:name="_Toc111541746"/>
      <w:bookmarkStart w:id="1648" w:name="_Toc111542020"/>
      <w:bookmarkStart w:id="1649" w:name="_Toc111542056"/>
      <w:bookmarkStart w:id="1650" w:name="_Toc111621598"/>
      <w:bookmarkStart w:id="1651" w:name="_Toc111713735"/>
      <w:bookmarkStart w:id="1652" w:name="_Toc123543275"/>
      <w:bookmarkStart w:id="1653" w:name="_Toc123902894"/>
      <w:bookmarkStart w:id="1654" w:name="_Toc143784698"/>
      <w:bookmarkStart w:id="1655" w:name="_Toc145536563"/>
      <w:bookmarkStart w:id="1656" w:name="_Toc145536599"/>
      <w:bookmarkStart w:id="1657" w:name="_Toc145539440"/>
      <w:bookmarkStart w:id="1658" w:name="_Toc145539475"/>
      <w:bookmarkStart w:id="1659" w:name="_Toc145541316"/>
      <w:bookmarkStart w:id="1660" w:name="_Toc145541645"/>
      <w:bookmarkStart w:id="1661" w:name="_Toc145593463"/>
      <w:bookmarkStart w:id="1662" w:name="_Toc145593537"/>
      <w:bookmarkStart w:id="1663" w:name="_Toc152080806"/>
      <w:bookmarkStart w:id="1664" w:name="_Toc152314659"/>
      <w:bookmarkStart w:id="1665" w:name="_Toc152320038"/>
      <w:bookmarkStart w:id="1666" w:name="_Toc152321772"/>
      <w:bookmarkStart w:id="1667" w:name="_Toc152322440"/>
      <w:bookmarkStart w:id="1668" w:name="_Toc152324124"/>
      <w:bookmarkStart w:id="1669" w:name="_Toc152324177"/>
      <w:bookmarkStart w:id="1670" w:name="_Toc153206229"/>
      <w:bookmarkStart w:id="1671" w:name="_Toc153206286"/>
      <w:bookmarkStart w:id="1672" w:name="_Toc153206343"/>
      <w:bookmarkStart w:id="1673" w:name="_Toc153206400"/>
      <w:bookmarkStart w:id="1674" w:name="_Toc153206457"/>
      <w:bookmarkStart w:id="1675" w:name="_Toc153206555"/>
      <w:bookmarkStart w:id="1676" w:name="_Toc153208006"/>
      <w:bookmarkStart w:id="1677" w:name="_Toc153208047"/>
      <w:bookmarkStart w:id="1678" w:name="_Toc153208090"/>
      <w:bookmarkStart w:id="1679" w:name="_Toc153208131"/>
      <w:bookmarkStart w:id="1680" w:name="_Toc153279595"/>
      <w:bookmarkStart w:id="1681" w:name="_Toc153280720"/>
      <w:bookmarkStart w:id="1682" w:name="_Toc153280759"/>
      <w:bookmarkStart w:id="1683" w:name="_Toc153280798"/>
      <w:bookmarkStart w:id="1684" w:name="_Toc153282128"/>
      <w:bookmarkStart w:id="1685" w:name="_Toc153282168"/>
      <w:bookmarkStart w:id="1686" w:name="_Toc153282208"/>
      <w:bookmarkStart w:id="1687" w:name="_Toc153283415"/>
      <w:bookmarkStart w:id="1688" w:name="_Toc153349884"/>
      <w:bookmarkStart w:id="1689" w:name="_Toc153349924"/>
      <w:bookmarkStart w:id="1690" w:name="_Toc153743995"/>
      <w:bookmarkStart w:id="1691" w:name="_Toc153744642"/>
      <w:bookmarkStart w:id="1692" w:name="_Toc153811114"/>
      <w:bookmarkStart w:id="1693" w:name="_Toc153963485"/>
      <w:bookmarkStart w:id="1694" w:name="_Toc186450300"/>
      <w:bookmarkStart w:id="1695" w:name="_Toc186450342"/>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14:paraId="286BCCF1"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696" w:name="_Toc367089712"/>
      <w:bookmarkStart w:id="1697" w:name="_Toc367089843"/>
      <w:bookmarkStart w:id="1698" w:name="_Toc411587871"/>
      <w:bookmarkStart w:id="1699" w:name="_Toc411588029"/>
      <w:bookmarkStart w:id="1700" w:name="_Toc411588200"/>
      <w:bookmarkStart w:id="1701" w:name="_Toc411613348"/>
      <w:bookmarkStart w:id="1702" w:name="_Toc422745631"/>
      <w:bookmarkStart w:id="1703" w:name="_Toc422747182"/>
      <w:bookmarkStart w:id="1704" w:name="_Toc422988116"/>
      <w:bookmarkStart w:id="1705" w:name="_Toc422988227"/>
      <w:bookmarkStart w:id="1706" w:name="_Toc422988774"/>
      <w:bookmarkStart w:id="1707" w:name="_Toc422989025"/>
      <w:bookmarkStart w:id="1708" w:name="_Toc422989117"/>
      <w:bookmarkStart w:id="1709" w:name="_Toc422989173"/>
      <w:bookmarkStart w:id="1710" w:name="_Toc449097621"/>
      <w:bookmarkStart w:id="1711" w:name="_Toc449097661"/>
      <w:bookmarkStart w:id="1712" w:name="_Toc449097711"/>
      <w:bookmarkStart w:id="1713" w:name="_Toc449098823"/>
      <w:bookmarkStart w:id="1714" w:name="_Toc449100274"/>
      <w:bookmarkStart w:id="1715" w:name="_Toc449100354"/>
      <w:bookmarkStart w:id="1716" w:name="_Toc449100550"/>
      <w:bookmarkStart w:id="1717" w:name="_Toc449100674"/>
      <w:bookmarkStart w:id="1718" w:name="_Toc479838377"/>
      <w:bookmarkStart w:id="1719" w:name="_Toc479839026"/>
      <w:bookmarkStart w:id="1720" w:name="_Toc479845361"/>
      <w:bookmarkStart w:id="1721" w:name="_Toc481487134"/>
      <w:bookmarkStart w:id="1722" w:name="_Toc481492443"/>
      <w:bookmarkStart w:id="1723" w:name="_Toc481492611"/>
      <w:bookmarkStart w:id="1724" w:name="_Toc481500543"/>
      <w:bookmarkStart w:id="1725" w:name="_Toc481746073"/>
      <w:bookmarkStart w:id="1726" w:name="_Toc489952676"/>
      <w:bookmarkStart w:id="1727" w:name="_Toc489960770"/>
      <w:bookmarkStart w:id="1728" w:name="_Toc489969187"/>
      <w:bookmarkStart w:id="1729" w:name="_Toc490726326"/>
      <w:bookmarkStart w:id="1730" w:name="_Toc502660207"/>
      <w:bookmarkStart w:id="1731" w:name="_Toc502741438"/>
      <w:bookmarkStart w:id="1732" w:name="_Toc502743426"/>
      <w:bookmarkStart w:id="1733" w:name="_Toc502750198"/>
      <w:bookmarkStart w:id="1734" w:name="_Toc502750303"/>
      <w:bookmarkStart w:id="1735" w:name="_Toc512867133"/>
      <w:bookmarkStart w:id="1736" w:name="_Toc523145269"/>
      <w:bookmarkStart w:id="1737" w:name="_Toc525045857"/>
      <w:bookmarkStart w:id="1738" w:name="_Toc525045895"/>
      <w:bookmarkStart w:id="1739" w:name="_Toc525046296"/>
      <w:bookmarkStart w:id="1740" w:name="_Toc534613745"/>
      <w:bookmarkStart w:id="1741" w:name="_Toc15912034"/>
      <w:bookmarkStart w:id="1742" w:name="_Toc17118955"/>
      <w:bookmarkStart w:id="1743" w:name="_Toc27560406"/>
      <w:bookmarkStart w:id="1744" w:name="_Toc27560812"/>
      <w:bookmarkStart w:id="1745" w:name="_Toc28858153"/>
      <w:bookmarkStart w:id="1746" w:name="_Toc28858201"/>
      <w:bookmarkStart w:id="1747" w:name="_Toc28933700"/>
      <w:bookmarkStart w:id="1748" w:name="_Toc49288946"/>
      <w:bookmarkStart w:id="1749" w:name="_Toc80870002"/>
      <w:bookmarkStart w:id="1750" w:name="_Toc80954238"/>
      <w:bookmarkStart w:id="1751" w:name="_Toc80966253"/>
      <w:bookmarkStart w:id="1752" w:name="_Toc90935629"/>
      <w:bookmarkStart w:id="1753" w:name="_Toc90935666"/>
      <w:bookmarkStart w:id="1754" w:name="_Toc109305095"/>
      <w:bookmarkStart w:id="1755" w:name="_Toc111477484"/>
      <w:bookmarkStart w:id="1756" w:name="_Toc111541381"/>
      <w:bookmarkStart w:id="1757" w:name="_Toc111541418"/>
      <w:bookmarkStart w:id="1758" w:name="_Toc111541454"/>
      <w:bookmarkStart w:id="1759" w:name="_Toc111541747"/>
      <w:bookmarkStart w:id="1760" w:name="_Toc111542021"/>
      <w:bookmarkStart w:id="1761" w:name="_Toc111542057"/>
      <w:bookmarkStart w:id="1762" w:name="_Toc111621599"/>
      <w:bookmarkStart w:id="1763" w:name="_Toc111713736"/>
      <w:bookmarkStart w:id="1764" w:name="_Toc123543276"/>
      <w:bookmarkStart w:id="1765" w:name="_Toc123902895"/>
      <w:bookmarkStart w:id="1766" w:name="_Toc143784699"/>
      <w:bookmarkStart w:id="1767" w:name="_Toc145536564"/>
      <w:bookmarkStart w:id="1768" w:name="_Toc145536600"/>
      <w:bookmarkStart w:id="1769" w:name="_Toc145539441"/>
      <w:bookmarkStart w:id="1770" w:name="_Toc145539476"/>
      <w:bookmarkStart w:id="1771" w:name="_Toc145541317"/>
      <w:bookmarkStart w:id="1772" w:name="_Toc145541646"/>
      <w:bookmarkStart w:id="1773" w:name="_Toc145593464"/>
      <w:bookmarkStart w:id="1774" w:name="_Toc145593538"/>
      <w:bookmarkStart w:id="1775" w:name="_Toc152080807"/>
      <w:bookmarkStart w:id="1776" w:name="_Toc152314660"/>
      <w:bookmarkStart w:id="1777" w:name="_Toc152320039"/>
      <w:bookmarkStart w:id="1778" w:name="_Toc152321773"/>
      <w:bookmarkStart w:id="1779" w:name="_Toc152322441"/>
      <w:bookmarkStart w:id="1780" w:name="_Toc152324125"/>
      <w:bookmarkStart w:id="1781" w:name="_Toc152324178"/>
      <w:bookmarkStart w:id="1782" w:name="_Toc153206230"/>
      <w:bookmarkStart w:id="1783" w:name="_Toc153206287"/>
      <w:bookmarkStart w:id="1784" w:name="_Toc153206344"/>
      <w:bookmarkStart w:id="1785" w:name="_Toc153206401"/>
      <w:bookmarkStart w:id="1786" w:name="_Toc153206458"/>
      <w:bookmarkStart w:id="1787" w:name="_Toc153206556"/>
      <w:bookmarkStart w:id="1788" w:name="_Toc153208007"/>
      <w:bookmarkStart w:id="1789" w:name="_Toc153208048"/>
      <w:bookmarkStart w:id="1790" w:name="_Toc153208091"/>
      <w:bookmarkStart w:id="1791" w:name="_Toc153208132"/>
      <w:bookmarkStart w:id="1792" w:name="_Toc153279596"/>
      <w:bookmarkStart w:id="1793" w:name="_Toc153280721"/>
      <w:bookmarkStart w:id="1794" w:name="_Toc153280760"/>
      <w:bookmarkStart w:id="1795" w:name="_Toc153280799"/>
      <w:bookmarkStart w:id="1796" w:name="_Toc153282129"/>
      <w:bookmarkStart w:id="1797" w:name="_Toc153282169"/>
      <w:bookmarkStart w:id="1798" w:name="_Toc153282209"/>
      <w:bookmarkStart w:id="1799" w:name="_Toc153283416"/>
      <w:bookmarkStart w:id="1800" w:name="_Toc153349885"/>
      <w:bookmarkStart w:id="1801" w:name="_Toc153349925"/>
      <w:bookmarkStart w:id="1802" w:name="_Toc153743996"/>
      <w:bookmarkStart w:id="1803" w:name="_Toc153744643"/>
      <w:bookmarkStart w:id="1804" w:name="_Toc153811115"/>
      <w:bookmarkStart w:id="1805" w:name="_Toc153963486"/>
      <w:bookmarkStart w:id="1806" w:name="_Toc186450301"/>
      <w:bookmarkStart w:id="1807" w:name="_Toc186450343"/>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4AA1F857" w14:textId="77777777" w:rsidR="00FD0F3E" w:rsidRPr="001B6371" w:rsidRDefault="00FD0F3E" w:rsidP="00C736D1">
      <w:pPr>
        <w:pStyle w:val="ListeParagraf"/>
        <w:keepNext/>
        <w:keepLines/>
        <w:numPr>
          <w:ilvl w:val="0"/>
          <w:numId w:val="2"/>
        </w:numPr>
        <w:spacing w:after="0"/>
        <w:ind w:left="426" w:hanging="426"/>
        <w:contextualSpacing w:val="0"/>
        <w:jc w:val="both"/>
        <w:outlineLvl w:val="1"/>
        <w:rPr>
          <w:rFonts w:ascii="Times New Roman" w:eastAsiaTheme="majorEastAsia" w:hAnsi="Times New Roman"/>
          <w:b/>
          <w:bCs/>
          <w:i/>
          <w:vanish/>
        </w:rPr>
      </w:pPr>
      <w:bookmarkStart w:id="1808" w:name="_Toc367089713"/>
      <w:bookmarkStart w:id="1809" w:name="_Toc367089844"/>
      <w:bookmarkStart w:id="1810" w:name="_Toc411587872"/>
      <w:bookmarkStart w:id="1811" w:name="_Toc411588030"/>
      <w:bookmarkStart w:id="1812" w:name="_Toc411588201"/>
      <w:bookmarkStart w:id="1813" w:name="_Toc411613349"/>
      <w:bookmarkStart w:id="1814" w:name="_Toc422745632"/>
      <w:bookmarkStart w:id="1815" w:name="_Toc422747183"/>
      <w:bookmarkStart w:id="1816" w:name="_Toc422988117"/>
      <w:bookmarkStart w:id="1817" w:name="_Toc422988228"/>
      <w:bookmarkStart w:id="1818" w:name="_Toc422988775"/>
      <w:bookmarkStart w:id="1819" w:name="_Toc422989026"/>
      <w:bookmarkStart w:id="1820" w:name="_Toc422989118"/>
      <w:bookmarkStart w:id="1821" w:name="_Toc422989174"/>
      <w:bookmarkStart w:id="1822" w:name="_Toc449097622"/>
      <w:bookmarkStart w:id="1823" w:name="_Toc449097662"/>
      <w:bookmarkStart w:id="1824" w:name="_Toc449097712"/>
      <w:bookmarkStart w:id="1825" w:name="_Toc449098824"/>
      <w:bookmarkStart w:id="1826" w:name="_Toc449100275"/>
      <w:bookmarkStart w:id="1827" w:name="_Toc449100355"/>
      <w:bookmarkStart w:id="1828" w:name="_Toc449100551"/>
      <w:bookmarkStart w:id="1829" w:name="_Toc449100675"/>
      <w:bookmarkStart w:id="1830" w:name="_Toc479838378"/>
      <w:bookmarkStart w:id="1831" w:name="_Toc479839027"/>
      <w:bookmarkStart w:id="1832" w:name="_Toc479845362"/>
      <w:bookmarkStart w:id="1833" w:name="_Toc481487135"/>
      <w:bookmarkStart w:id="1834" w:name="_Toc481492444"/>
      <w:bookmarkStart w:id="1835" w:name="_Toc481492612"/>
      <w:bookmarkStart w:id="1836" w:name="_Toc481500544"/>
      <w:bookmarkStart w:id="1837" w:name="_Toc481746074"/>
      <w:bookmarkStart w:id="1838" w:name="_Toc489952677"/>
      <w:bookmarkStart w:id="1839" w:name="_Toc489960771"/>
      <w:bookmarkStart w:id="1840" w:name="_Toc489969188"/>
      <w:bookmarkStart w:id="1841" w:name="_Toc490726327"/>
      <w:bookmarkStart w:id="1842" w:name="_Toc502660208"/>
      <w:bookmarkStart w:id="1843" w:name="_Toc502741439"/>
      <w:bookmarkStart w:id="1844" w:name="_Toc502743427"/>
      <w:bookmarkStart w:id="1845" w:name="_Toc502750199"/>
      <w:bookmarkStart w:id="1846" w:name="_Toc502750304"/>
      <w:bookmarkStart w:id="1847" w:name="_Toc512867134"/>
      <w:bookmarkStart w:id="1848" w:name="_Toc523145270"/>
      <w:bookmarkStart w:id="1849" w:name="_Toc525045858"/>
      <w:bookmarkStart w:id="1850" w:name="_Toc525045896"/>
      <w:bookmarkStart w:id="1851" w:name="_Toc525046297"/>
      <w:bookmarkStart w:id="1852" w:name="_Toc534613746"/>
      <w:bookmarkStart w:id="1853" w:name="_Toc15912035"/>
      <w:bookmarkStart w:id="1854" w:name="_Toc17118956"/>
      <w:bookmarkStart w:id="1855" w:name="_Toc27560407"/>
      <w:bookmarkStart w:id="1856" w:name="_Toc27560813"/>
      <w:bookmarkStart w:id="1857" w:name="_Toc28858154"/>
      <w:bookmarkStart w:id="1858" w:name="_Toc28858202"/>
      <w:bookmarkStart w:id="1859" w:name="_Toc28933701"/>
      <w:bookmarkStart w:id="1860" w:name="_Toc49288947"/>
      <w:bookmarkStart w:id="1861" w:name="_Toc80870003"/>
      <w:bookmarkStart w:id="1862" w:name="_Toc80954239"/>
      <w:bookmarkStart w:id="1863" w:name="_Toc80966254"/>
      <w:bookmarkStart w:id="1864" w:name="_Toc90935630"/>
      <w:bookmarkStart w:id="1865" w:name="_Toc90935667"/>
      <w:bookmarkStart w:id="1866" w:name="_Toc109305096"/>
      <w:bookmarkStart w:id="1867" w:name="_Toc111477485"/>
      <w:bookmarkStart w:id="1868" w:name="_Toc111541382"/>
      <w:bookmarkStart w:id="1869" w:name="_Toc111541419"/>
      <w:bookmarkStart w:id="1870" w:name="_Toc111541455"/>
      <w:bookmarkStart w:id="1871" w:name="_Toc111541748"/>
      <w:bookmarkStart w:id="1872" w:name="_Toc111542022"/>
      <w:bookmarkStart w:id="1873" w:name="_Toc111542058"/>
      <w:bookmarkStart w:id="1874" w:name="_Toc111621600"/>
      <w:bookmarkStart w:id="1875" w:name="_Toc111713737"/>
      <w:bookmarkStart w:id="1876" w:name="_Toc123543277"/>
      <w:bookmarkStart w:id="1877" w:name="_Toc123902896"/>
      <w:bookmarkStart w:id="1878" w:name="_Toc143784700"/>
      <w:bookmarkStart w:id="1879" w:name="_Toc145536565"/>
      <w:bookmarkStart w:id="1880" w:name="_Toc145536601"/>
      <w:bookmarkStart w:id="1881" w:name="_Toc145539442"/>
      <w:bookmarkStart w:id="1882" w:name="_Toc145539477"/>
      <w:bookmarkStart w:id="1883" w:name="_Toc145541318"/>
      <w:bookmarkStart w:id="1884" w:name="_Toc145541647"/>
      <w:bookmarkStart w:id="1885" w:name="_Toc145593465"/>
      <w:bookmarkStart w:id="1886" w:name="_Toc145593539"/>
      <w:bookmarkStart w:id="1887" w:name="_Toc152080808"/>
      <w:bookmarkStart w:id="1888" w:name="_Toc152314661"/>
      <w:bookmarkStart w:id="1889" w:name="_Toc152320040"/>
      <w:bookmarkStart w:id="1890" w:name="_Toc152321774"/>
      <w:bookmarkStart w:id="1891" w:name="_Toc152322442"/>
      <w:bookmarkStart w:id="1892" w:name="_Toc152324126"/>
      <w:bookmarkStart w:id="1893" w:name="_Toc152324179"/>
      <w:bookmarkStart w:id="1894" w:name="_Toc153206231"/>
      <w:bookmarkStart w:id="1895" w:name="_Toc153206288"/>
      <w:bookmarkStart w:id="1896" w:name="_Toc153206345"/>
      <w:bookmarkStart w:id="1897" w:name="_Toc153206402"/>
      <w:bookmarkStart w:id="1898" w:name="_Toc153206459"/>
      <w:bookmarkStart w:id="1899" w:name="_Toc153206557"/>
      <w:bookmarkStart w:id="1900" w:name="_Toc153208008"/>
      <w:bookmarkStart w:id="1901" w:name="_Toc153208049"/>
      <w:bookmarkStart w:id="1902" w:name="_Toc153208092"/>
      <w:bookmarkStart w:id="1903" w:name="_Toc153208133"/>
      <w:bookmarkStart w:id="1904" w:name="_Toc153279597"/>
      <w:bookmarkStart w:id="1905" w:name="_Toc153280722"/>
      <w:bookmarkStart w:id="1906" w:name="_Toc153280761"/>
      <w:bookmarkStart w:id="1907" w:name="_Toc153280800"/>
      <w:bookmarkStart w:id="1908" w:name="_Toc153282130"/>
      <w:bookmarkStart w:id="1909" w:name="_Toc153282170"/>
      <w:bookmarkStart w:id="1910" w:name="_Toc153282210"/>
      <w:bookmarkStart w:id="1911" w:name="_Toc153283417"/>
      <w:bookmarkStart w:id="1912" w:name="_Toc153349886"/>
      <w:bookmarkStart w:id="1913" w:name="_Toc153349926"/>
      <w:bookmarkStart w:id="1914" w:name="_Toc153743997"/>
      <w:bookmarkStart w:id="1915" w:name="_Toc153744644"/>
      <w:bookmarkStart w:id="1916" w:name="_Toc153811116"/>
      <w:bookmarkStart w:id="1917" w:name="_Toc153963487"/>
      <w:bookmarkStart w:id="1918" w:name="_Toc186450302"/>
      <w:bookmarkStart w:id="1919" w:name="_Toc186450344"/>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14:paraId="42C103B0" w14:textId="77777777" w:rsidR="00FD0F3E" w:rsidRPr="001B6371" w:rsidRDefault="00FD0F3E" w:rsidP="00C736D1">
      <w:pPr>
        <w:pStyle w:val="ListeParagraf"/>
        <w:keepNext/>
        <w:keepLines/>
        <w:numPr>
          <w:ilvl w:val="1"/>
          <w:numId w:val="2"/>
        </w:numPr>
        <w:spacing w:after="0"/>
        <w:ind w:left="426" w:hanging="426"/>
        <w:contextualSpacing w:val="0"/>
        <w:jc w:val="both"/>
        <w:outlineLvl w:val="1"/>
        <w:rPr>
          <w:rFonts w:ascii="Times New Roman" w:eastAsiaTheme="majorEastAsia" w:hAnsi="Times New Roman"/>
          <w:b/>
          <w:bCs/>
          <w:i/>
          <w:vanish/>
        </w:rPr>
      </w:pPr>
      <w:bookmarkStart w:id="1920" w:name="_Toc367089714"/>
      <w:bookmarkStart w:id="1921" w:name="_Toc367089845"/>
      <w:bookmarkStart w:id="1922" w:name="_Toc411587873"/>
      <w:bookmarkStart w:id="1923" w:name="_Toc411588031"/>
      <w:bookmarkStart w:id="1924" w:name="_Toc411588202"/>
      <w:bookmarkStart w:id="1925" w:name="_Toc411613350"/>
      <w:bookmarkStart w:id="1926" w:name="_Toc422745633"/>
      <w:bookmarkStart w:id="1927" w:name="_Toc422747184"/>
      <w:bookmarkStart w:id="1928" w:name="_Toc422988118"/>
      <w:bookmarkStart w:id="1929" w:name="_Toc422988229"/>
      <w:bookmarkStart w:id="1930" w:name="_Toc422988776"/>
      <w:bookmarkStart w:id="1931" w:name="_Toc422989027"/>
      <w:bookmarkStart w:id="1932" w:name="_Toc422989119"/>
      <w:bookmarkStart w:id="1933" w:name="_Toc422989175"/>
      <w:bookmarkStart w:id="1934" w:name="_Toc449097623"/>
      <w:bookmarkStart w:id="1935" w:name="_Toc449097663"/>
      <w:bookmarkStart w:id="1936" w:name="_Toc449097713"/>
      <w:bookmarkStart w:id="1937" w:name="_Toc449098825"/>
      <w:bookmarkStart w:id="1938" w:name="_Toc449100276"/>
      <w:bookmarkStart w:id="1939" w:name="_Toc449100356"/>
      <w:bookmarkStart w:id="1940" w:name="_Toc449100552"/>
      <w:bookmarkStart w:id="1941" w:name="_Toc449100676"/>
      <w:bookmarkStart w:id="1942" w:name="_Toc479838379"/>
      <w:bookmarkStart w:id="1943" w:name="_Toc479839028"/>
      <w:bookmarkStart w:id="1944" w:name="_Toc479845363"/>
      <w:bookmarkStart w:id="1945" w:name="_Toc481487136"/>
      <w:bookmarkStart w:id="1946" w:name="_Toc481492445"/>
      <w:bookmarkStart w:id="1947" w:name="_Toc481492613"/>
      <w:bookmarkStart w:id="1948" w:name="_Toc481500545"/>
      <w:bookmarkStart w:id="1949" w:name="_Toc481746075"/>
      <w:bookmarkStart w:id="1950" w:name="_Toc489952678"/>
      <w:bookmarkStart w:id="1951" w:name="_Toc489960772"/>
      <w:bookmarkStart w:id="1952" w:name="_Toc489969189"/>
      <w:bookmarkStart w:id="1953" w:name="_Toc490726328"/>
      <w:bookmarkStart w:id="1954" w:name="_Toc502660209"/>
      <w:bookmarkStart w:id="1955" w:name="_Toc502741440"/>
      <w:bookmarkStart w:id="1956" w:name="_Toc502743428"/>
      <w:bookmarkStart w:id="1957" w:name="_Toc502750200"/>
      <w:bookmarkStart w:id="1958" w:name="_Toc502750305"/>
      <w:bookmarkStart w:id="1959" w:name="_Toc512867135"/>
      <w:bookmarkStart w:id="1960" w:name="_Toc523145271"/>
      <w:bookmarkStart w:id="1961" w:name="_Toc525045859"/>
      <w:bookmarkStart w:id="1962" w:name="_Toc525045897"/>
      <w:bookmarkStart w:id="1963" w:name="_Toc525046298"/>
      <w:bookmarkStart w:id="1964" w:name="_Toc534613747"/>
      <w:bookmarkStart w:id="1965" w:name="_Toc15912036"/>
      <w:bookmarkStart w:id="1966" w:name="_Toc17118957"/>
      <w:bookmarkStart w:id="1967" w:name="_Toc27560408"/>
      <w:bookmarkStart w:id="1968" w:name="_Toc27560814"/>
      <w:bookmarkStart w:id="1969" w:name="_Toc28858155"/>
      <w:bookmarkStart w:id="1970" w:name="_Toc28858203"/>
      <w:bookmarkStart w:id="1971" w:name="_Toc28933702"/>
      <w:bookmarkStart w:id="1972" w:name="_Toc49288948"/>
      <w:bookmarkStart w:id="1973" w:name="_Toc80870004"/>
      <w:bookmarkStart w:id="1974" w:name="_Toc80954240"/>
      <w:bookmarkStart w:id="1975" w:name="_Toc80966255"/>
      <w:bookmarkStart w:id="1976" w:name="_Toc90935631"/>
      <w:bookmarkStart w:id="1977" w:name="_Toc90935668"/>
      <w:bookmarkStart w:id="1978" w:name="_Toc109305097"/>
      <w:bookmarkStart w:id="1979" w:name="_Toc111477486"/>
      <w:bookmarkStart w:id="1980" w:name="_Toc111541383"/>
      <w:bookmarkStart w:id="1981" w:name="_Toc111541420"/>
      <w:bookmarkStart w:id="1982" w:name="_Toc111541456"/>
      <w:bookmarkStart w:id="1983" w:name="_Toc111541749"/>
      <w:bookmarkStart w:id="1984" w:name="_Toc111542023"/>
      <w:bookmarkStart w:id="1985" w:name="_Toc111542059"/>
      <w:bookmarkStart w:id="1986" w:name="_Toc111621601"/>
      <w:bookmarkStart w:id="1987" w:name="_Toc111713738"/>
      <w:bookmarkStart w:id="1988" w:name="_Toc123543278"/>
      <w:bookmarkStart w:id="1989" w:name="_Toc123902897"/>
      <w:bookmarkStart w:id="1990" w:name="_Toc143784701"/>
      <w:bookmarkStart w:id="1991" w:name="_Toc145536566"/>
      <w:bookmarkStart w:id="1992" w:name="_Toc145536602"/>
      <w:bookmarkStart w:id="1993" w:name="_Toc145539443"/>
      <w:bookmarkStart w:id="1994" w:name="_Toc145539478"/>
      <w:bookmarkStart w:id="1995" w:name="_Toc145541319"/>
      <w:bookmarkStart w:id="1996" w:name="_Toc145541648"/>
      <w:bookmarkStart w:id="1997" w:name="_Toc145593466"/>
      <w:bookmarkStart w:id="1998" w:name="_Toc145593540"/>
      <w:bookmarkStart w:id="1999" w:name="_Toc152080809"/>
      <w:bookmarkStart w:id="2000" w:name="_Toc152314662"/>
      <w:bookmarkStart w:id="2001" w:name="_Toc152320041"/>
      <w:bookmarkStart w:id="2002" w:name="_Toc152321775"/>
      <w:bookmarkStart w:id="2003" w:name="_Toc152322443"/>
      <w:bookmarkStart w:id="2004" w:name="_Toc152324127"/>
      <w:bookmarkStart w:id="2005" w:name="_Toc152324180"/>
      <w:bookmarkStart w:id="2006" w:name="_Toc153206232"/>
      <w:bookmarkStart w:id="2007" w:name="_Toc153206289"/>
      <w:bookmarkStart w:id="2008" w:name="_Toc153206346"/>
      <w:bookmarkStart w:id="2009" w:name="_Toc153206403"/>
      <w:bookmarkStart w:id="2010" w:name="_Toc153206460"/>
      <w:bookmarkStart w:id="2011" w:name="_Toc153206558"/>
      <w:bookmarkStart w:id="2012" w:name="_Toc153208009"/>
      <w:bookmarkStart w:id="2013" w:name="_Toc153208050"/>
      <w:bookmarkStart w:id="2014" w:name="_Toc153208093"/>
      <w:bookmarkStart w:id="2015" w:name="_Toc153208134"/>
      <w:bookmarkStart w:id="2016" w:name="_Toc153279598"/>
      <w:bookmarkStart w:id="2017" w:name="_Toc153280723"/>
      <w:bookmarkStart w:id="2018" w:name="_Toc153280762"/>
      <w:bookmarkStart w:id="2019" w:name="_Toc153280801"/>
      <w:bookmarkStart w:id="2020" w:name="_Toc153282131"/>
      <w:bookmarkStart w:id="2021" w:name="_Toc153282171"/>
      <w:bookmarkStart w:id="2022" w:name="_Toc153282211"/>
      <w:bookmarkStart w:id="2023" w:name="_Toc153283418"/>
      <w:bookmarkStart w:id="2024" w:name="_Toc153349887"/>
      <w:bookmarkStart w:id="2025" w:name="_Toc153349927"/>
      <w:bookmarkStart w:id="2026" w:name="_Toc153743998"/>
      <w:bookmarkStart w:id="2027" w:name="_Toc153744645"/>
      <w:bookmarkStart w:id="2028" w:name="_Toc153811117"/>
      <w:bookmarkStart w:id="2029" w:name="_Toc153963488"/>
      <w:bookmarkStart w:id="2030" w:name="_Toc186450303"/>
      <w:bookmarkStart w:id="2031" w:name="_Toc186450345"/>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14:paraId="4F3A728B" w14:textId="77777777" w:rsidR="00326064" w:rsidRPr="001B6371" w:rsidRDefault="00680C98" w:rsidP="009F1AF7">
      <w:pPr>
        <w:pStyle w:val="Balk1"/>
        <w:rPr>
          <w:sz w:val="22"/>
          <w:szCs w:val="22"/>
        </w:rPr>
      </w:pPr>
      <w:bookmarkStart w:id="2032" w:name="_Toc410217912"/>
      <w:bookmarkStart w:id="2033" w:name="_Toc186450346"/>
      <w:r w:rsidRPr="001B6371">
        <w:rPr>
          <w:sz w:val="22"/>
          <w:szCs w:val="22"/>
        </w:rPr>
        <w:t>SINAVLAR</w:t>
      </w:r>
      <w:bookmarkStart w:id="2034" w:name="_Toc410217913"/>
      <w:bookmarkEnd w:id="2032"/>
      <w:bookmarkEnd w:id="2033"/>
    </w:p>
    <w:p w14:paraId="6AAE773E" w14:textId="5E123A1B" w:rsidR="008364F5" w:rsidRPr="001B6371" w:rsidRDefault="00326064" w:rsidP="009F1AF7">
      <w:pPr>
        <w:pStyle w:val="Balk2"/>
        <w:rPr>
          <w:sz w:val="22"/>
          <w:szCs w:val="22"/>
        </w:rPr>
      </w:pPr>
      <w:r w:rsidRPr="001B6371">
        <w:rPr>
          <w:sz w:val="22"/>
          <w:szCs w:val="22"/>
        </w:rPr>
        <w:t xml:space="preserve">  </w:t>
      </w:r>
      <w:bookmarkStart w:id="2035" w:name="_Toc186450347"/>
      <w:r w:rsidR="008364F5" w:rsidRPr="001B6371">
        <w:rPr>
          <w:sz w:val="22"/>
          <w:szCs w:val="22"/>
        </w:rPr>
        <w:t>Sınav Tarihi</w:t>
      </w:r>
      <w:bookmarkEnd w:id="2035"/>
    </w:p>
    <w:p w14:paraId="09FC91B6" w14:textId="54048A39" w:rsidR="00C5001C" w:rsidRPr="001B6371" w:rsidRDefault="00C5001C" w:rsidP="00C5001C">
      <w:pPr>
        <w:spacing w:line="276" w:lineRule="auto"/>
        <w:ind w:right="13" w:firstLine="567"/>
        <w:rPr>
          <w:sz w:val="22"/>
          <w:szCs w:val="22"/>
        </w:rPr>
      </w:pPr>
      <w:r w:rsidRPr="001B6371">
        <w:rPr>
          <w:sz w:val="22"/>
          <w:szCs w:val="22"/>
        </w:rPr>
        <w:t>Sınavlar Açık Öğretim Lisesi resm</w:t>
      </w:r>
      <w:r w:rsidR="00964328" w:rsidRPr="001B6371">
        <w:rPr>
          <w:sz w:val="22"/>
          <w:szCs w:val="22"/>
        </w:rPr>
        <w:t>î</w:t>
      </w:r>
      <w:r w:rsidRPr="001B6371">
        <w:rPr>
          <w:sz w:val="22"/>
          <w:szCs w:val="22"/>
        </w:rPr>
        <w:t xml:space="preserve"> internet sitesinde duyurulan tarihlerde yapılacaktır.</w:t>
      </w:r>
    </w:p>
    <w:p w14:paraId="16B81CA4" w14:textId="68CF3C65" w:rsidR="00F60B6A" w:rsidRPr="001B6371" w:rsidRDefault="00F60B6A" w:rsidP="00F60B6A">
      <w:pPr>
        <w:spacing w:line="276" w:lineRule="auto"/>
        <w:ind w:firstLine="567"/>
        <w:rPr>
          <w:color w:val="000000"/>
          <w:sz w:val="22"/>
          <w:szCs w:val="22"/>
        </w:rPr>
      </w:pPr>
      <w:r w:rsidRPr="001B6371">
        <w:rPr>
          <w:color w:val="000000"/>
          <w:sz w:val="22"/>
          <w:szCs w:val="22"/>
        </w:rPr>
        <w:t>Açık Öğretim Lisesi resm</w:t>
      </w:r>
      <w:r w:rsidR="00964328" w:rsidRPr="001B6371">
        <w:rPr>
          <w:color w:val="000000"/>
          <w:sz w:val="22"/>
          <w:szCs w:val="22"/>
        </w:rPr>
        <w:t>î</w:t>
      </w:r>
      <w:r w:rsidRPr="001B6371">
        <w:rPr>
          <w:color w:val="000000"/>
          <w:sz w:val="22"/>
          <w:szCs w:val="22"/>
        </w:rPr>
        <w:t xml:space="preserve"> internet sitesi:</w:t>
      </w:r>
    </w:p>
    <w:p w14:paraId="5309F4E4" w14:textId="77777777" w:rsidR="00326F91" w:rsidRPr="001B6371" w:rsidRDefault="00326F91" w:rsidP="00F60B6A">
      <w:pPr>
        <w:spacing w:line="276" w:lineRule="auto"/>
        <w:ind w:firstLine="567"/>
        <w:rPr>
          <w:color w:val="000000"/>
          <w:sz w:val="22"/>
          <w:szCs w:val="22"/>
        </w:rPr>
      </w:pPr>
    </w:p>
    <w:p w14:paraId="660E4E54" w14:textId="3837EFAE" w:rsidR="00F60B6A" w:rsidRPr="001B6371" w:rsidRDefault="006C30F1" w:rsidP="00F60B6A">
      <w:pPr>
        <w:spacing w:line="276" w:lineRule="auto"/>
        <w:ind w:firstLine="567"/>
        <w:rPr>
          <w:color w:val="000000"/>
          <w:sz w:val="22"/>
          <w:szCs w:val="22"/>
        </w:rPr>
      </w:pPr>
      <w:hyperlink r:id="rId16" w:history="1">
        <w:r w:rsidR="00F60B6A" w:rsidRPr="001B6371">
          <w:rPr>
            <w:rStyle w:val="Kpr"/>
            <w:sz w:val="22"/>
            <w:szCs w:val="22"/>
          </w:rPr>
          <w:t>https://aol.meb.gov.tr/</w:t>
        </w:r>
      </w:hyperlink>
      <w:r w:rsidR="00F60B6A" w:rsidRPr="001B6371">
        <w:rPr>
          <w:color w:val="000000"/>
          <w:sz w:val="22"/>
          <w:szCs w:val="22"/>
        </w:rPr>
        <w:t xml:space="preserve"> </w:t>
      </w:r>
    </w:p>
    <w:p w14:paraId="0FC506E2" w14:textId="77777777" w:rsidR="007741A6" w:rsidRPr="001B6371" w:rsidRDefault="007741A6" w:rsidP="00F60B6A">
      <w:pPr>
        <w:spacing w:line="276" w:lineRule="auto"/>
        <w:ind w:firstLine="567"/>
        <w:rPr>
          <w:color w:val="000000"/>
          <w:sz w:val="22"/>
          <w:szCs w:val="22"/>
        </w:rPr>
      </w:pPr>
    </w:p>
    <w:p w14:paraId="6F4CA35A" w14:textId="295AD2A0" w:rsidR="00715FAA" w:rsidRPr="001B6371" w:rsidRDefault="00715FAA" w:rsidP="009F1AF7">
      <w:pPr>
        <w:pStyle w:val="Balk2"/>
        <w:rPr>
          <w:sz w:val="22"/>
          <w:szCs w:val="22"/>
        </w:rPr>
      </w:pPr>
      <w:bookmarkStart w:id="2036" w:name="_Toc186450348"/>
      <w:r w:rsidRPr="001B6371">
        <w:rPr>
          <w:sz w:val="22"/>
          <w:szCs w:val="22"/>
        </w:rPr>
        <w:t>Sınav Merkezi</w:t>
      </w:r>
      <w:r w:rsidR="00474DFF" w:rsidRPr="001B6371">
        <w:rPr>
          <w:sz w:val="22"/>
          <w:szCs w:val="22"/>
        </w:rPr>
        <w:t xml:space="preserve"> </w:t>
      </w:r>
      <w:r w:rsidR="00474DFF" w:rsidRPr="001B6371">
        <w:rPr>
          <w:bCs/>
          <w:sz w:val="22"/>
          <w:szCs w:val="22"/>
        </w:rPr>
        <w:t>Tercihi</w:t>
      </w:r>
      <w:r w:rsidR="00474DFF" w:rsidRPr="001B6371">
        <w:rPr>
          <w:sz w:val="22"/>
          <w:szCs w:val="22"/>
        </w:rPr>
        <w:t xml:space="preserve"> </w:t>
      </w:r>
      <w:r w:rsidR="00E3264A" w:rsidRPr="001B6371">
        <w:rPr>
          <w:sz w:val="22"/>
          <w:szCs w:val="22"/>
        </w:rPr>
        <w:t>ve Güncellenmesi</w:t>
      </w:r>
      <w:bookmarkEnd w:id="2036"/>
      <w:r w:rsidR="00474DFF" w:rsidRPr="001B6371">
        <w:rPr>
          <w:sz w:val="22"/>
          <w:szCs w:val="22"/>
        </w:rPr>
        <w:t xml:space="preserve"> </w:t>
      </w:r>
    </w:p>
    <w:p w14:paraId="418B9429" w14:textId="5F2E7B93" w:rsidR="00474C66" w:rsidRPr="001B6371" w:rsidRDefault="005125E7" w:rsidP="00474DFF">
      <w:pPr>
        <w:spacing w:after="100" w:afterAutospacing="1" w:line="276" w:lineRule="auto"/>
        <w:jc w:val="both"/>
        <w:rPr>
          <w:sz w:val="22"/>
          <w:szCs w:val="22"/>
        </w:rPr>
      </w:pPr>
      <w:r w:rsidRPr="001B6371">
        <w:rPr>
          <w:sz w:val="22"/>
          <w:szCs w:val="22"/>
        </w:rPr>
        <w:t xml:space="preserve">         </w:t>
      </w:r>
      <w:r w:rsidR="00474C66" w:rsidRPr="001B6371">
        <w:rPr>
          <w:sz w:val="22"/>
          <w:szCs w:val="22"/>
        </w:rPr>
        <w:t xml:space="preserve">Öğrencilik durumu </w:t>
      </w:r>
      <w:r w:rsidR="00474C66" w:rsidRPr="001B6371">
        <w:rPr>
          <w:b/>
          <w:sz w:val="22"/>
          <w:szCs w:val="22"/>
        </w:rPr>
        <w:t xml:space="preserve">Aktif </w:t>
      </w:r>
      <w:r w:rsidR="00474C66" w:rsidRPr="001B6371">
        <w:rPr>
          <w:sz w:val="22"/>
          <w:szCs w:val="22"/>
        </w:rPr>
        <w:t xml:space="preserve">hale gelen öğrenciler </w:t>
      </w:r>
      <w:r w:rsidR="00474DFF" w:rsidRPr="001B6371">
        <w:rPr>
          <w:sz w:val="22"/>
          <w:szCs w:val="22"/>
        </w:rPr>
        <w:t>okulun resm</w:t>
      </w:r>
      <w:r w:rsidR="0027209C" w:rsidRPr="001B6371">
        <w:rPr>
          <w:sz w:val="22"/>
          <w:szCs w:val="22"/>
        </w:rPr>
        <w:t>î</w:t>
      </w:r>
      <w:r w:rsidR="00474DFF" w:rsidRPr="001B6371">
        <w:rPr>
          <w:sz w:val="22"/>
          <w:szCs w:val="22"/>
        </w:rPr>
        <w:t xml:space="preserve"> internet sitesinde belirtilen tarihler arasında </w:t>
      </w:r>
      <w:r w:rsidR="00474C66" w:rsidRPr="001B6371">
        <w:rPr>
          <w:sz w:val="22"/>
          <w:szCs w:val="22"/>
        </w:rPr>
        <w:t xml:space="preserve">öğrenci numarası ve şifresiyle sisteme girerek isterlerse sınav </w:t>
      </w:r>
      <w:r w:rsidR="00474DFF" w:rsidRPr="001B6371">
        <w:rPr>
          <w:sz w:val="22"/>
          <w:szCs w:val="22"/>
        </w:rPr>
        <w:t>merkezini değiştirebilecek veya güncelleyebilecektir</w:t>
      </w:r>
      <w:r w:rsidR="0027209C" w:rsidRPr="001B6371">
        <w:rPr>
          <w:sz w:val="22"/>
          <w:szCs w:val="22"/>
        </w:rPr>
        <w:t>.</w:t>
      </w:r>
      <w:r w:rsidR="00474C66" w:rsidRPr="001B6371">
        <w:rPr>
          <w:sz w:val="22"/>
          <w:szCs w:val="22"/>
        </w:rPr>
        <w:t>(Açık Öğretim Lisesi Müdürlüğü öğrenciye tanınan sınav yeri değişikliği yapma süresini değiştirme hakkına sahiptir.)</w:t>
      </w:r>
    </w:p>
    <w:p w14:paraId="00E72C9D" w14:textId="49DE0814" w:rsidR="00AF10E5" w:rsidRPr="001B6371" w:rsidRDefault="00AF10E5" w:rsidP="00213964">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99CCFF"/>
        <w:spacing w:before="41" w:line="276" w:lineRule="auto"/>
        <w:ind w:left="216" w:right="154" w:firstLine="567"/>
        <w:jc w:val="both"/>
        <w:rPr>
          <w:rFonts w:eastAsia="Calibri"/>
          <w:i/>
          <w:sz w:val="22"/>
          <w:szCs w:val="22"/>
          <w:lang w:eastAsia="en-US"/>
        </w:rPr>
      </w:pPr>
      <w:r w:rsidRPr="001B6371">
        <w:rPr>
          <w:rFonts w:eastAsia="Calibri"/>
          <w:i/>
          <w:sz w:val="22"/>
          <w:szCs w:val="22"/>
          <w:lang w:eastAsia="en-US"/>
        </w:rPr>
        <w:t>Adres bilgilerinizi değiştirmeniz sınav giriş yerinizin de değişeceği anlamına gelmez. Bu nedenle sınav giriş yerinizi sistemde “Sınav Bölgesi İrtibat Merkezi” ekranından kontrol ediniz ve değişmesi gerekiyorsa değiştiriniz.</w:t>
      </w:r>
    </w:p>
    <w:p w14:paraId="3A54DBD8" w14:textId="3FA7226E" w:rsidR="00AF10E5" w:rsidRPr="001B6371" w:rsidRDefault="00AF10E5" w:rsidP="00213964">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99CCFF"/>
        <w:spacing w:before="41" w:line="276" w:lineRule="auto"/>
        <w:ind w:left="216" w:right="154" w:firstLine="567"/>
        <w:jc w:val="both"/>
        <w:rPr>
          <w:rFonts w:eastAsia="Calibri"/>
          <w:i/>
          <w:sz w:val="22"/>
          <w:szCs w:val="22"/>
          <w:lang w:eastAsia="en-US"/>
        </w:rPr>
      </w:pPr>
      <w:r w:rsidRPr="001B6371">
        <w:rPr>
          <w:rFonts w:eastAsia="Calibri"/>
          <w:i/>
          <w:sz w:val="22"/>
          <w:szCs w:val="22"/>
          <w:lang w:eastAsia="en-US"/>
        </w:rPr>
        <w:t>Açık Öğretim Lisesi sistemine giriş şifresini unutan öğrencilerimiz yeni şifrelerini Halk Eğitimi Merkezi Müdürlüklerinden veya 444 0 632 nolu Milli Eğitim Bakanlığı iletişim Merkezi (MEBİM) telefonundan alabilecektir.</w:t>
      </w:r>
    </w:p>
    <w:p w14:paraId="50BFE265" w14:textId="77777777" w:rsidR="00AF10E5" w:rsidRPr="001B6371" w:rsidRDefault="00AF10E5" w:rsidP="00474DFF">
      <w:pPr>
        <w:spacing w:after="100" w:afterAutospacing="1" w:line="276" w:lineRule="auto"/>
        <w:jc w:val="both"/>
        <w:rPr>
          <w:sz w:val="22"/>
          <w:szCs w:val="22"/>
        </w:rPr>
      </w:pPr>
    </w:p>
    <w:p w14:paraId="2DA245B3" w14:textId="458B71CF" w:rsidR="00035093" w:rsidRPr="001B6371" w:rsidRDefault="005125E7" w:rsidP="002425C2">
      <w:pPr>
        <w:spacing w:after="100" w:afterAutospacing="1" w:line="276" w:lineRule="auto"/>
        <w:rPr>
          <w:sz w:val="22"/>
          <w:szCs w:val="22"/>
        </w:rPr>
      </w:pPr>
      <w:r w:rsidRPr="001B6371">
        <w:rPr>
          <w:sz w:val="22"/>
          <w:szCs w:val="22"/>
        </w:rPr>
        <w:t xml:space="preserve">          Açık Öğretim Lisesi ve Ölçme, Değerlendirme ve Sınav Hizmetleri Genel Müdürlüğü tarafından gerekli görülmesi durumunda </w:t>
      </w:r>
      <w:r w:rsidR="00474DFF" w:rsidRPr="001B6371">
        <w:rPr>
          <w:sz w:val="22"/>
          <w:szCs w:val="22"/>
        </w:rPr>
        <w:t xml:space="preserve">öğrencinin </w:t>
      </w:r>
      <w:r w:rsidRPr="001B6371">
        <w:rPr>
          <w:sz w:val="22"/>
          <w:szCs w:val="22"/>
        </w:rPr>
        <w:t>sınav</w:t>
      </w:r>
      <w:r w:rsidR="00255DF7" w:rsidRPr="001B6371">
        <w:rPr>
          <w:sz w:val="22"/>
          <w:szCs w:val="22"/>
        </w:rPr>
        <w:t xml:space="preserve"> merkezinde değişiklik yapılabilir.</w:t>
      </w:r>
    </w:p>
    <w:p w14:paraId="4B78615C" w14:textId="1A748C98" w:rsidR="00141292" w:rsidRPr="001B6371" w:rsidRDefault="00474DFF" w:rsidP="00141292">
      <w:pPr>
        <w:pStyle w:val="Balk2"/>
        <w:rPr>
          <w:sz w:val="22"/>
          <w:szCs w:val="22"/>
        </w:rPr>
      </w:pPr>
      <w:bookmarkStart w:id="2037" w:name="_Toc153277446"/>
      <w:bookmarkStart w:id="2038" w:name="_Toc186450349"/>
      <w:r w:rsidRPr="001B6371">
        <w:rPr>
          <w:sz w:val="22"/>
          <w:szCs w:val="22"/>
        </w:rPr>
        <w:t>Engel</w:t>
      </w:r>
      <w:r w:rsidR="00141292" w:rsidRPr="001B6371">
        <w:rPr>
          <w:sz w:val="22"/>
          <w:szCs w:val="22"/>
        </w:rPr>
        <w:t xml:space="preserve"> Durumu Olan Öğrencilerin Sınav İle İlgili Yapılması Gereken İş ve İşlemleri</w:t>
      </w:r>
      <w:bookmarkEnd w:id="2037"/>
      <w:bookmarkEnd w:id="2038"/>
    </w:p>
    <w:p w14:paraId="5B861DB4" w14:textId="2680C82D" w:rsidR="00FA0271" w:rsidRPr="001B6371" w:rsidRDefault="00FA0271" w:rsidP="00FA0271">
      <w:pPr>
        <w:spacing w:line="276" w:lineRule="auto"/>
        <w:ind w:firstLine="567"/>
        <w:jc w:val="both"/>
        <w:rPr>
          <w:sz w:val="22"/>
          <w:szCs w:val="22"/>
        </w:rPr>
      </w:pPr>
      <w:r w:rsidRPr="001B6371">
        <w:rPr>
          <w:sz w:val="22"/>
          <w:szCs w:val="22"/>
        </w:rPr>
        <w:t xml:space="preserve">Kayıt yenileme iş ve işlemleri sürecinde engel durumunu sisteme işleten öğrencilerin sınav tedbir hizmetleri sistemdeki bilgilerine göre yapılacaktır. Engel durumu kayıt yenileme iş ve işlemleri tamamlandıktan sonra oluşan öğrencilerin gerekli sınav tedbir hizmetini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 </w:t>
      </w:r>
    </w:p>
    <w:p w14:paraId="7D9FA8A5" w14:textId="77777777" w:rsidR="00446070" w:rsidRPr="001B6371" w:rsidRDefault="00446070" w:rsidP="00FA0271">
      <w:pPr>
        <w:spacing w:line="276" w:lineRule="auto"/>
        <w:ind w:firstLine="567"/>
        <w:jc w:val="both"/>
        <w:rPr>
          <w:sz w:val="22"/>
          <w:szCs w:val="22"/>
        </w:rPr>
      </w:pPr>
    </w:p>
    <w:p w14:paraId="32CB9E4B" w14:textId="77777777" w:rsidR="004659DB" w:rsidRPr="001B6371" w:rsidRDefault="004659DB" w:rsidP="009F1AF7">
      <w:pPr>
        <w:pStyle w:val="Balk2"/>
        <w:rPr>
          <w:sz w:val="22"/>
          <w:szCs w:val="22"/>
        </w:rPr>
      </w:pPr>
      <w:bookmarkStart w:id="2039" w:name="_Toc152510786"/>
      <w:bookmarkStart w:id="2040" w:name="_Toc153206417"/>
      <w:bookmarkStart w:id="2041" w:name="_Toc186450350"/>
      <w:r w:rsidRPr="001B6371">
        <w:rPr>
          <w:sz w:val="22"/>
          <w:szCs w:val="22"/>
        </w:rPr>
        <w:t>Sınavın Şekli ve Yeri</w:t>
      </w:r>
      <w:bookmarkEnd w:id="2039"/>
      <w:bookmarkEnd w:id="2040"/>
      <w:bookmarkEnd w:id="2041"/>
    </w:p>
    <w:p w14:paraId="7115AD63" w14:textId="15075C23" w:rsidR="00446070" w:rsidRPr="001B6371" w:rsidRDefault="008325F9" w:rsidP="008325F9">
      <w:pPr>
        <w:spacing w:line="276" w:lineRule="auto"/>
        <w:ind w:firstLine="567"/>
        <w:jc w:val="both"/>
        <w:rPr>
          <w:sz w:val="22"/>
          <w:szCs w:val="22"/>
        </w:rPr>
      </w:pPr>
      <w:r w:rsidRPr="001B6371">
        <w:rPr>
          <w:sz w:val="22"/>
          <w:szCs w:val="22"/>
        </w:rPr>
        <w:t xml:space="preserve">Açık Öğretim Lisesi sınavları, Ölçme, Değerlendirme ve Sınav Hizmetleri Genel Müdürlüğünün il ve ilçelerdeki belirlediği okullarda </w:t>
      </w:r>
      <w:r w:rsidRPr="006A62B6">
        <w:rPr>
          <w:sz w:val="22"/>
          <w:szCs w:val="22"/>
        </w:rPr>
        <w:t>merkez</w:t>
      </w:r>
      <w:r w:rsidR="006A62B6" w:rsidRPr="006A62B6">
        <w:rPr>
          <w:sz w:val="22"/>
          <w:szCs w:val="22"/>
        </w:rPr>
        <w:t>ȋ</w:t>
      </w:r>
      <w:r w:rsidRPr="006A62B6">
        <w:rPr>
          <w:sz w:val="22"/>
          <w:szCs w:val="22"/>
        </w:rPr>
        <w:t xml:space="preserve"> sistemle, çoktan seçmeli</w:t>
      </w:r>
      <w:r w:rsidRPr="001B6371">
        <w:rPr>
          <w:sz w:val="22"/>
          <w:szCs w:val="22"/>
        </w:rPr>
        <w:t xml:space="preserve"> test metodu kullanılarak yapılmaktadır. </w:t>
      </w:r>
    </w:p>
    <w:p w14:paraId="0036BEB0" w14:textId="67A99B16" w:rsidR="008325F9" w:rsidRPr="001B6371" w:rsidRDefault="008325F9" w:rsidP="008325F9">
      <w:pPr>
        <w:spacing w:line="276" w:lineRule="auto"/>
        <w:ind w:firstLine="567"/>
        <w:jc w:val="both"/>
        <w:rPr>
          <w:sz w:val="22"/>
          <w:szCs w:val="22"/>
        </w:rPr>
      </w:pPr>
      <w:r w:rsidRPr="001B6371">
        <w:rPr>
          <w:sz w:val="22"/>
          <w:szCs w:val="22"/>
        </w:rPr>
        <w:t xml:space="preserve"> </w:t>
      </w:r>
    </w:p>
    <w:p w14:paraId="51DF90D0" w14:textId="77777777" w:rsidR="006D50EF" w:rsidRPr="001B6371" w:rsidRDefault="006D50EF" w:rsidP="006C1C11">
      <w:pPr>
        <w:pStyle w:val="Balk2"/>
        <w:rPr>
          <w:sz w:val="22"/>
          <w:szCs w:val="22"/>
        </w:rPr>
      </w:pPr>
      <w:bookmarkStart w:id="2042" w:name="_Toc152510787"/>
      <w:bookmarkStart w:id="2043" w:name="_Toc153206418"/>
      <w:bookmarkStart w:id="2044" w:name="_Toc186450351"/>
      <w:r w:rsidRPr="001B6371">
        <w:rPr>
          <w:sz w:val="22"/>
          <w:szCs w:val="22"/>
        </w:rPr>
        <w:t>Sınav Giriş Belgesinin Alınması</w:t>
      </w:r>
      <w:bookmarkEnd w:id="2042"/>
      <w:bookmarkEnd w:id="2043"/>
      <w:bookmarkEnd w:id="2044"/>
    </w:p>
    <w:p w14:paraId="372AF1EA" w14:textId="6E656478" w:rsidR="00141292" w:rsidRPr="001B6371" w:rsidRDefault="007C06E4" w:rsidP="008325F9">
      <w:pPr>
        <w:pStyle w:val="AralkYok"/>
        <w:spacing w:line="276" w:lineRule="auto"/>
        <w:ind w:firstLine="567"/>
        <w:jc w:val="both"/>
        <w:rPr>
          <w:sz w:val="22"/>
          <w:szCs w:val="22"/>
        </w:rPr>
      </w:pPr>
      <w:bookmarkStart w:id="2045" w:name="_Toc145590883"/>
      <w:bookmarkEnd w:id="2034"/>
      <w:r w:rsidRPr="001B6371">
        <w:rPr>
          <w:sz w:val="22"/>
          <w:szCs w:val="22"/>
        </w:rPr>
        <w:t xml:space="preserve">Öğrenciler, </w:t>
      </w:r>
      <w:r w:rsidR="00943EF8">
        <w:rPr>
          <w:sz w:val="22"/>
          <w:szCs w:val="22"/>
        </w:rPr>
        <w:t>s</w:t>
      </w:r>
      <w:r w:rsidRPr="001B6371">
        <w:rPr>
          <w:sz w:val="22"/>
          <w:szCs w:val="22"/>
        </w:rPr>
        <w:t xml:space="preserve">ınav </w:t>
      </w:r>
      <w:r w:rsidR="00943EF8">
        <w:rPr>
          <w:sz w:val="22"/>
          <w:szCs w:val="22"/>
        </w:rPr>
        <w:t>g</w:t>
      </w:r>
      <w:r w:rsidRPr="001B6371">
        <w:rPr>
          <w:sz w:val="22"/>
          <w:szCs w:val="22"/>
        </w:rPr>
        <w:t xml:space="preserve">iriş </w:t>
      </w:r>
      <w:r w:rsidR="00943EF8">
        <w:rPr>
          <w:sz w:val="22"/>
          <w:szCs w:val="22"/>
        </w:rPr>
        <w:t>b</w:t>
      </w:r>
      <w:r w:rsidRPr="001B6371">
        <w:rPr>
          <w:sz w:val="22"/>
          <w:szCs w:val="22"/>
        </w:rPr>
        <w:t>elgelerine</w:t>
      </w:r>
      <w:r w:rsidR="00141292" w:rsidRPr="001B6371">
        <w:rPr>
          <w:sz w:val="22"/>
          <w:szCs w:val="22"/>
        </w:rPr>
        <w:t xml:space="preserve"> </w:t>
      </w:r>
      <w:hyperlink r:id="rId17" w:history="1">
        <w:r w:rsidR="00141292" w:rsidRPr="001B6371">
          <w:rPr>
            <w:rStyle w:val="Kpr"/>
            <w:i/>
            <w:sz w:val="22"/>
            <w:szCs w:val="22"/>
            <w:u w:val="none"/>
          </w:rPr>
          <w:t>https://aolweb.meb.gov.tr/ogrenci_giris.aspx</w:t>
        </w:r>
      </w:hyperlink>
      <w:r w:rsidR="00141292" w:rsidRPr="001B6371">
        <w:rPr>
          <w:rStyle w:val="Kpr"/>
          <w:i/>
          <w:sz w:val="22"/>
          <w:szCs w:val="22"/>
          <w:u w:val="none"/>
        </w:rPr>
        <w:t xml:space="preserve"> </w:t>
      </w:r>
      <w:r w:rsidRPr="001B6371">
        <w:rPr>
          <w:sz w:val="22"/>
          <w:szCs w:val="22"/>
        </w:rPr>
        <w:t xml:space="preserve"> adresinden öğrenci numarası ve şifreleri ile giriş yaparak ulaşabilir.</w:t>
      </w:r>
    </w:p>
    <w:p w14:paraId="4C908772" w14:textId="6015694B" w:rsidR="00141292" w:rsidRPr="001B6371" w:rsidRDefault="00141292" w:rsidP="008325F9">
      <w:pPr>
        <w:pStyle w:val="AralkYok"/>
        <w:ind w:firstLine="567"/>
        <w:jc w:val="both"/>
        <w:rPr>
          <w:sz w:val="22"/>
          <w:szCs w:val="22"/>
        </w:rPr>
      </w:pPr>
      <w:r w:rsidRPr="001B6371">
        <w:rPr>
          <w:sz w:val="22"/>
          <w:szCs w:val="22"/>
        </w:rPr>
        <w:t xml:space="preserve">Sınav </w:t>
      </w:r>
      <w:r w:rsidR="00943EF8">
        <w:rPr>
          <w:sz w:val="22"/>
          <w:szCs w:val="22"/>
        </w:rPr>
        <w:t>g</w:t>
      </w:r>
      <w:r w:rsidRPr="001B6371">
        <w:rPr>
          <w:sz w:val="22"/>
          <w:szCs w:val="22"/>
        </w:rPr>
        <w:t xml:space="preserve">iriş </w:t>
      </w:r>
      <w:r w:rsidR="00943EF8">
        <w:rPr>
          <w:sz w:val="22"/>
          <w:szCs w:val="22"/>
        </w:rPr>
        <w:t>b</w:t>
      </w:r>
      <w:r w:rsidRPr="001B6371">
        <w:rPr>
          <w:sz w:val="22"/>
          <w:szCs w:val="22"/>
        </w:rPr>
        <w:t xml:space="preserve">elgesinde fotoğraf bulunması gerekmektedir. Açık Öğretim Lisesi Bilgi Yönetim Sisteminde fotoğrafı olmayan öğrenciler </w:t>
      </w:r>
      <w:r w:rsidR="00283D32">
        <w:rPr>
          <w:sz w:val="22"/>
          <w:szCs w:val="22"/>
        </w:rPr>
        <w:t>açık öğretim birimi</w:t>
      </w:r>
      <w:r w:rsidRPr="001B6371">
        <w:rPr>
          <w:sz w:val="22"/>
          <w:szCs w:val="22"/>
        </w:rPr>
        <w:t xml:space="preserve"> müracaat ederek fotoğraflarını sisteme ekletmeleri gerekmektedir.</w:t>
      </w:r>
    </w:p>
    <w:p w14:paraId="69B2DADB" w14:textId="77777777" w:rsidR="00141292" w:rsidRPr="001B6371" w:rsidRDefault="007C06E4" w:rsidP="008325F9">
      <w:pPr>
        <w:pStyle w:val="AralkYok"/>
        <w:ind w:firstLine="567"/>
        <w:jc w:val="both"/>
        <w:rPr>
          <w:sz w:val="22"/>
          <w:szCs w:val="22"/>
        </w:rPr>
      </w:pPr>
      <w:r w:rsidRPr="001B6371">
        <w:rPr>
          <w:sz w:val="22"/>
          <w:szCs w:val="22"/>
        </w:rPr>
        <w:t>Öğrencilerin Sınav Giriş Belgesindeki bilgiler ile açıklamaları dik</w:t>
      </w:r>
      <w:r w:rsidR="00141292" w:rsidRPr="001B6371">
        <w:rPr>
          <w:sz w:val="22"/>
          <w:szCs w:val="22"/>
        </w:rPr>
        <w:t>katlice okumaları gerekmektedir.</w:t>
      </w:r>
    </w:p>
    <w:p w14:paraId="601669A1" w14:textId="77777777" w:rsidR="00141292" w:rsidRPr="001B6371" w:rsidRDefault="007C06E4" w:rsidP="008325F9">
      <w:pPr>
        <w:pStyle w:val="AralkYok"/>
        <w:spacing w:line="276" w:lineRule="auto"/>
        <w:ind w:firstLine="567"/>
        <w:jc w:val="both"/>
        <w:rPr>
          <w:sz w:val="22"/>
          <w:szCs w:val="22"/>
        </w:rPr>
      </w:pPr>
      <w:r w:rsidRPr="001B6371">
        <w:rPr>
          <w:sz w:val="22"/>
          <w:szCs w:val="22"/>
        </w:rPr>
        <w:lastRenderedPageBreak/>
        <w:t>Sınav Giriş Belgenizde belirtilen okul ve salonda sınava girmeniz gerektiğini unutmayınız.</w:t>
      </w:r>
    </w:p>
    <w:p w14:paraId="1E82787F" w14:textId="56DF30DC" w:rsidR="007C06E4" w:rsidRPr="001B6371" w:rsidRDefault="007C06E4" w:rsidP="008325F9">
      <w:pPr>
        <w:pStyle w:val="AralkYok"/>
        <w:spacing w:line="276" w:lineRule="auto"/>
        <w:ind w:firstLine="567"/>
        <w:jc w:val="both"/>
        <w:rPr>
          <w:sz w:val="22"/>
          <w:szCs w:val="22"/>
        </w:rPr>
      </w:pPr>
      <w:r w:rsidRPr="001B6371">
        <w:rPr>
          <w:sz w:val="22"/>
          <w:szCs w:val="22"/>
        </w:rPr>
        <w:t>Sınav gününden önce sınava gireceğiniz yeri mutlaka görünüz.</w:t>
      </w:r>
    </w:p>
    <w:p w14:paraId="70AF7906" w14:textId="77777777" w:rsidR="00446070" w:rsidRPr="001B6371" w:rsidRDefault="00446070" w:rsidP="008325F9">
      <w:pPr>
        <w:pStyle w:val="AralkYok"/>
        <w:spacing w:line="276" w:lineRule="auto"/>
        <w:ind w:firstLine="567"/>
        <w:jc w:val="both"/>
        <w:rPr>
          <w:sz w:val="22"/>
          <w:szCs w:val="22"/>
        </w:rPr>
      </w:pPr>
    </w:p>
    <w:p w14:paraId="5B8E8D6B" w14:textId="77777777" w:rsidR="00C078B0" w:rsidRPr="001B6371" w:rsidRDefault="00C078B0" w:rsidP="006C1C11">
      <w:pPr>
        <w:pStyle w:val="Balk2"/>
        <w:rPr>
          <w:sz w:val="22"/>
          <w:szCs w:val="22"/>
        </w:rPr>
      </w:pPr>
      <w:bookmarkStart w:id="2046" w:name="_Toc186450352"/>
      <w:r w:rsidRPr="001B6371">
        <w:rPr>
          <w:sz w:val="22"/>
          <w:szCs w:val="22"/>
        </w:rPr>
        <w:t>Sınav Sonuçlarının Duyurulması</w:t>
      </w:r>
      <w:bookmarkEnd w:id="2045"/>
      <w:bookmarkEnd w:id="2046"/>
    </w:p>
    <w:p w14:paraId="1ADDC72F" w14:textId="77777777" w:rsidR="00B6480E" w:rsidRPr="001B6371" w:rsidRDefault="00F14F80" w:rsidP="00B6480E">
      <w:pPr>
        <w:pStyle w:val="AralkYok"/>
        <w:spacing w:line="276" w:lineRule="auto"/>
        <w:jc w:val="both"/>
        <w:rPr>
          <w:sz w:val="22"/>
          <w:szCs w:val="22"/>
        </w:rPr>
      </w:pPr>
      <w:r w:rsidRPr="001B6371">
        <w:rPr>
          <w:sz w:val="22"/>
          <w:szCs w:val="22"/>
        </w:rPr>
        <w:t xml:space="preserve">            </w:t>
      </w:r>
      <w:r w:rsidR="00D1386C" w:rsidRPr="001B6371">
        <w:rPr>
          <w:sz w:val="22"/>
          <w:szCs w:val="22"/>
        </w:rPr>
        <w:t>Öğrenciler, sınav sonuçlarına</w:t>
      </w:r>
      <w:r w:rsidR="00B413A9" w:rsidRPr="001B6371">
        <w:rPr>
          <w:sz w:val="22"/>
          <w:szCs w:val="22"/>
        </w:rPr>
        <w:t xml:space="preserve"> </w:t>
      </w:r>
      <w:hyperlink r:id="rId18" w:history="1">
        <w:r w:rsidR="00B413A9" w:rsidRPr="001B6371">
          <w:rPr>
            <w:rStyle w:val="Kpr"/>
            <w:sz w:val="22"/>
            <w:szCs w:val="22"/>
          </w:rPr>
          <w:t>https://aolweb.meb.gov.tr/ogrenci_giris.aspx</w:t>
        </w:r>
      </w:hyperlink>
      <w:r w:rsidR="00B413A9" w:rsidRPr="001B6371">
        <w:rPr>
          <w:sz w:val="22"/>
          <w:szCs w:val="22"/>
        </w:rPr>
        <w:t xml:space="preserve"> </w:t>
      </w:r>
      <w:r w:rsidR="00D1386C" w:rsidRPr="001B6371">
        <w:rPr>
          <w:sz w:val="22"/>
          <w:szCs w:val="22"/>
        </w:rPr>
        <w:t xml:space="preserve"> adresinden öğrenci numarası ve şifreleri ile giriş yaparak ulaşabilir. Sınav sonucunda mezun olamayan öğrencilerin bir sonraki dönem için kayıt yenileme ve ders seçimi </w:t>
      </w:r>
      <w:bookmarkStart w:id="2047" w:name="_Toc153206419"/>
      <w:r w:rsidR="00B0080D" w:rsidRPr="001B6371">
        <w:rPr>
          <w:sz w:val="22"/>
          <w:szCs w:val="22"/>
        </w:rPr>
        <w:t>işlemlerini yapmaları gerekmektedir.</w:t>
      </w:r>
    </w:p>
    <w:p w14:paraId="0470540B" w14:textId="77777777" w:rsidR="00446070" w:rsidRPr="001B6371" w:rsidRDefault="00446070" w:rsidP="00B6480E">
      <w:pPr>
        <w:pStyle w:val="AralkYok"/>
        <w:spacing w:line="276" w:lineRule="auto"/>
        <w:jc w:val="both"/>
        <w:rPr>
          <w:sz w:val="22"/>
          <w:szCs w:val="22"/>
        </w:rPr>
      </w:pPr>
    </w:p>
    <w:p w14:paraId="370986F9" w14:textId="492F2739" w:rsidR="00AD37D9" w:rsidRPr="001B6371" w:rsidRDefault="00AD37D9" w:rsidP="00B6480E">
      <w:pPr>
        <w:pStyle w:val="Balk2"/>
        <w:rPr>
          <w:sz w:val="22"/>
          <w:szCs w:val="22"/>
        </w:rPr>
      </w:pPr>
      <w:bookmarkStart w:id="2048" w:name="_Toc186450353"/>
      <w:r w:rsidRPr="001B6371">
        <w:rPr>
          <w:sz w:val="22"/>
          <w:szCs w:val="22"/>
        </w:rPr>
        <w:t>Sınav Sorularına ve Cevap Anahtarlarına İtiraz</w:t>
      </w:r>
      <w:bookmarkEnd w:id="2047"/>
      <w:bookmarkEnd w:id="2048"/>
    </w:p>
    <w:p w14:paraId="170FAA08" w14:textId="29505110" w:rsidR="006921B7" w:rsidRPr="001B6371" w:rsidRDefault="006921B7" w:rsidP="003C06A7">
      <w:pPr>
        <w:ind w:firstLine="426"/>
        <w:rPr>
          <w:sz w:val="22"/>
          <w:szCs w:val="22"/>
        </w:rPr>
      </w:pPr>
      <w:r w:rsidRPr="001B6371">
        <w:rPr>
          <w:sz w:val="22"/>
          <w:szCs w:val="22"/>
        </w:rPr>
        <w:t>Sınav sorularına ve cevap anahtarlarına ilişkin itirazlar Ölçme, Değerlendirme ve Sınav Hizmetleri Genel Müdürlüğünün e-İtiraz modülü üzerinden yapıl</w:t>
      </w:r>
      <w:r w:rsidR="008325F9" w:rsidRPr="001B6371">
        <w:rPr>
          <w:sz w:val="22"/>
          <w:szCs w:val="22"/>
        </w:rPr>
        <w:t>ı</w:t>
      </w:r>
      <w:r w:rsidRPr="001B6371">
        <w:rPr>
          <w:sz w:val="22"/>
          <w:szCs w:val="22"/>
        </w:rPr>
        <w:t>r.</w:t>
      </w:r>
    </w:p>
    <w:p w14:paraId="7D8F2911" w14:textId="77777777" w:rsidR="00B6480E" w:rsidRPr="001B6371" w:rsidRDefault="00B6480E" w:rsidP="003C06A7">
      <w:pPr>
        <w:ind w:firstLine="426"/>
        <w:rPr>
          <w:sz w:val="22"/>
          <w:szCs w:val="22"/>
        </w:rPr>
      </w:pPr>
    </w:p>
    <w:p w14:paraId="06D42DB2" w14:textId="77777777" w:rsidR="0064033D" w:rsidRPr="001B6371" w:rsidRDefault="0064033D" w:rsidP="003C06A7">
      <w:pPr>
        <w:pStyle w:val="Balk2"/>
        <w:spacing w:after="0"/>
        <w:rPr>
          <w:sz w:val="22"/>
          <w:szCs w:val="22"/>
        </w:rPr>
      </w:pPr>
      <w:bookmarkStart w:id="2049" w:name="_Toc410217919"/>
      <w:bookmarkStart w:id="2050" w:name="_Toc186450354"/>
      <w:r w:rsidRPr="001B6371">
        <w:rPr>
          <w:sz w:val="22"/>
          <w:szCs w:val="22"/>
        </w:rPr>
        <w:t>Sınav Sonuçlarına İtiraz Edilmesi</w:t>
      </w:r>
      <w:bookmarkEnd w:id="2049"/>
      <w:bookmarkEnd w:id="2050"/>
    </w:p>
    <w:p w14:paraId="05AA9A1D" w14:textId="77777777" w:rsidR="008325F9" w:rsidRPr="001B6371" w:rsidRDefault="008325F9" w:rsidP="003C06A7">
      <w:pPr>
        <w:pStyle w:val="AralkYok"/>
        <w:spacing w:line="276" w:lineRule="auto"/>
        <w:ind w:firstLine="426"/>
        <w:jc w:val="both"/>
        <w:rPr>
          <w:color w:val="000000" w:themeColor="text1"/>
          <w:sz w:val="22"/>
          <w:szCs w:val="22"/>
        </w:rPr>
      </w:pPr>
      <w:r w:rsidRPr="001B6371">
        <w:rPr>
          <w:sz w:val="22"/>
          <w:szCs w:val="22"/>
        </w:rPr>
        <w:t>Sınav sonuçlarına yapılacak olan itirazlar, Ölçme, Değerlendirme ve Sınav Hizmetleri Genel Müdürlüğü</w:t>
      </w:r>
      <w:r w:rsidRPr="001B6371">
        <w:rPr>
          <w:spacing w:val="-13"/>
          <w:sz w:val="22"/>
          <w:szCs w:val="22"/>
        </w:rPr>
        <w:t xml:space="preserve">ne </w:t>
      </w:r>
      <w:r w:rsidRPr="001B6371">
        <w:rPr>
          <w:spacing w:val="1"/>
          <w:sz w:val="22"/>
          <w:szCs w:val="22"/>
        </w:rPr>
        <w:t>ya</w:t>
      </w:r>
      <w:r w:rsidRPr="001B6371">
        <w:rPr>
          <w:sz w:val="22"/>
          <w:szCs w:val="22"/>
        </w:rPr>
        <w:t>p</w:t>
      </w:r>
      <w:r w:rsidRPr="001B6371">
        <w:rPr>
          <w:spacing w:val="1"/>
          <w:sz w:val="22"/>
          <w:szCs w:val="22"/>
        </w:rPr>
        <w:t>ı</w:t>
      </w:r>
      <w:r w:rsidRPr="001B6371">
        <w:rPr>
          <w:sz w:val="22"/>
          <w:szCs w:val="22"/>
        </w:rPr>
        <w:t xml:space="preserve">lacaktır. İtirazlar ile ilgili detaylı bilgiye  </w:t>
      </w:r>
      <w:hyperlink r:id="rId19" w:history="1">
        <w:r w:rsidRPr="001B6371">
          <w:rPr>
            <w:rStyle w:val="Kpr"/>
            <w:sz w:val="22"/>
            <w:szCs w:val="22"/>
          </w:rPr>
          <w:t>https://eitiraz.meb.gov.tr/</w:t>
        </w:r>
      </w:hyperlink>
      <w:r w:rsidRPr="001B6371">
        <w:rPr>
          <w:sz w:val="22"/>
          <w:szCs w:val="22"/>
        </w:rPr>
        <w:t xml:space="preserve">  </w:t>
      </w:r>
      <w:r w:rsidRPr="001B6371">
        <w:rPr>
          <w:color w:val="000000" w:themeColor="text1"/>
          <w:sz w:val="22"/>
          <w:szCs w:val="22"/>
        </w:rPr>
        <w:t>adresinden ulaşabilirsiniz.</w:t>
      </w:r>
      <w:bookmarkStart w:id="2051" w:name="_Toc80966264"/>
      <w:bookmarkStart w:id="2052" w:name="_Toc152145709"/>
    </w:p>
    <w:p w14:paraId="58F1F9D2" w14:textId="0F2B2802" w:rsidR="008325F9" w:rsidRPr="001B6371" w:rsidRDefault="008325F9" w:rsidP="008325F9">
      <w:pPr>
        <w:pStyle w:val="AralkYok"/>
        <w:spacing w:line="276" w:lineRule="auto"/>
        <w:ind w:firstLine="426"/>
        <w:jc w:val="both"/>
        <w:rPr>
          <w:sz w:val="22"/>
          <w:szCs w:val="22"/>
        </w:rPr>
      </w:pPr>
      <w:r w:rsidRPr="001B6371">
        <w:rPr>
          <w:sz w:val="22"/>
          <w:szCs w:val="22"/>
        </w:rPr>
        <w:t>Açık Öğretim Lisesi Müdürlüğüne bu yönde yapılan itirazlar dikkate alınmayacaktır. Sınavlarla ilgili olarak yapılacak tüm iş ve işlemler Ölçme, Değerlendirme ve Sınav Hizmetleri Genel Müdürlüğünün ilan ettiği esaslara göre yapılacaktır.</w:t>
      </w:r>
    </w:p>
    <w:p w14:paraId="6143ED26" w14:textId="77777777" w:rsidR="00446070" w:rsidRPr="001B6371" w:rsidRDefault="00446070" w:rsidP="008325F9">
      <w:pPr>
        <w:pStyle w:val="AralkYok"/>
        <w:spacing w:line="276" w:lineRule="auto"/>
        <w:ind w:firstLine="426"/>
        <w:jc w:val="both"/>
        <w:rPr>
          <w:sz w:val="22"/>
          <w:szCs w:val="22"/>
        </w:rPr>
      </w:pPr>
    </w:p>
    <w:p w14:paraId="147BDDE8" w14:textId="41C90C84" w:rsidR="00CE7838" w:rsidRPr="001B6371" w:rsidRDefault="00CE7838" w:rsidP="008325F9">
      <w:pPr>
        <w:pStyle w:val="Balk1"/>
        <w:spacing w:after="0"/>
        <w:rPr>
          <w:sz w:val="22"/>
          <w:szCs w:val="22"/>
        </w:rPr>
      </w:pPr>
      <w:bookmarkStart w:id="2053" w:name="_Toc186450355"/>
      <w:r w:rsidRPr="001B6371">
        <w:rPr>
          <w:sz w:val="22"/>
          <w:szCs w:val="22"/>
        </w:rPr>
        <w:t>İLETİŞİM</w:t>
      </w:r>
      <w:bookmarkEnd w:id="2051"/>
      <w:bookmarkEnd w:id="2052"/>
      <w:bookmarkEnd w:id="2053"/>
    </w:p>
    <w:p w14:paraId="5A7E9EF5" w14:textId="4BF9A9B0" w:rsidR="00395377" w:rsidRPr="001B6371" w:rsidRDefault="0050627D" w:rsidP="008325F9">
      <w:pPr>
        <w:rPr>
          <w:rFonts w:eastAsiaTheme="majorEastAsia"/>
          <w:b/>
          <w:sz w:val="22"/>
          <w:szCs w:val="22"/>
        </w:rPr>
      </w:pPr>
      <w:bookmarkStart w:id="2054" w:name="_Toc153206469"/>
      <w:bookmarkStart w:id="2055" w:name="_Toc153206567"/>
      <w:bookmarkStart w:id="2056" w:name="_Toc152580316"/>
      <w:r w:rsidRPr="001B6371">
        <w:rPr>
          <w:rFonts w:eastAsiaTheme="majorEastAsia"/>
          <w:b/>
          <w:sz w:val="22"/>
          <w:szCs w:val="22"/>
        </w:rPr>
        <w:t xml:space="preserve">      </w:t>
      </w:r>
      <w:r w:rsidR="00295FF0" w:rsidRPr="001B6371">
        <w:rPr>
          <w:rFonts w:eastAsiaTheme="majorEastAsia"/>
          <w:b/>
          <w:sz w:val="22"/>
          <w:szCs w:val="22"/>
        </w:rPr>
        <w:t xml:space="preserve">    </w:t>
      </w:r>
      <w:r w:rsidRPr="001B6371">
        <w:rPr>
          <w:rFonts w:eastAsiaTheme="majorEastAsia"/>
          <w:b/>
          <w:sz w:val="22"/>
          <w:szCs w:val="22"/>
        </w:rPr>
        <w:t xml:space="preserve"> </w:t>
      </w:r>
      <w:r w:rsidR="00395377" w:rsidRPr="001B6371">
        <w:rPr>
          <w:rFonts w:eastAsiaTheme="majorEastAsia"/>
          <w:b/>
          <w:sz w:val="22"/>
          <w:szCs w:val="22"/>
        </w:rPr>
        <w:t>Sevgili Öğrenciler</w:t>
      </w:r>
      <w:bookmarkEnd w:id="2054"/>
      <w:bookmarkEnd w:id="2055"/>
      <w:r w:rsidR="00395377" w:rsidRPr="001B6371">
        <w:rPr>
          <w:rFonts w:eastAsiaTheme="majorEastAsia"/>
          <w:b/>
          <w:sz w:val="22"/>
          <w:szCs w:val="22"/>
        </w:rPr>
        <w:t>,</w:t>
      </w:r>
      <w:bookmarkEnd w:id="2056"/>
    </w:p>
    <w:p w14:paraId="62E995CF" w14:textId="5314B507" w:rsidR="00722FCB" w:rsidRPr="001B6371" w:rsidRDefault="00295FF0" w:rsidP="00B63E42">
      <w:pPr>
        <w:spacing w:line="276" w:lineRule="auto"/>
        <w:jc w:val="both"/>
        <w:rPr>
          <w:sz w:val="22"/>
          <w:szCs w:val="22"/>
        </w:rPr>
      </w:pPr>
      <w:r w:rsidRPr="001B6371">
        <w:rPr>
          <w:sz w:val="22"/>
          <w:szCs w:val="22"/>
        </w:rPr>
        <w:t xml:space="preserve">          </w:t>
      </w:r>
      <w:r w:rsidR="00395377" w:rsidRPr="001B6371">
        <w:rPr>
          <w:sz w:val="22"/>
          <w:szCs w:val="22"/>
        </w:rPr>
        <w:t xml:space="preserve"> Açık Öğretim Lisesi ile ilgili soru ve sorunlarınız için </w:t>
      </w:r>
      <w:r w:rsidR="00395377" w:rsidRPr="001B6371">
        <w:rPr>
          <w:b/>
          <w:sz w:val="22"/>
          <w:szCs w:val="22"/>
        </w:rPr>
        <w:t>ilk başvuracağınız yer</w:t>
      </w:r>
      <w:r w:rsidR="00395377" w:rsidRPr="001B6371">
        <w:rPr>
          <w:sz w:val="22"/>
          <w:szCs w:val="22"/>
        </w:rPr>
        <w:t xml:space="preserve"> bulunduğunuz bölgedeki </w:t>
      </w:r>
      <w:r w:rsidR="00943EF8">
        <w:rPr>
          <w:sz w:val="22"/>
          <w:szCs w:val="22"/>
        </w:rPr>
        <w:t>h</w:t>
      </w:r>
      <w:r w:rsidR="00395377" w:rsidRPr="001B6371">
        <w:rPr>
          <w:sz w:val="22"/>
          <w:szCs w:val="22"/>
        </w:rPr>
        <w:t xml:space="preserve">alk </w:t>
      </w:r>
      <w:r w:rsidR="00943EF8">
        <w:rPr>
          <w:sz w:val="22"/>
          <w:szCs w:val="22"/>
        </w:rPr>
        <w:t>e</w:t>
      </w:r>
      <w:r w:rsidR="00395377" w:rsidRPr="001B6371">
        <w:rPr>
          <w:sz w:val="22"/>
          <w:szCs w:val="22"/>
        </w:rPr>
        <w:t xml:space="preserve">ğitimi </w:t>
      </w:r>
      <w:r w:rsidR="00943EF8">
        <w:rPr>
          <w:sz w:val="22"/>
          <w:szCs w:val="22"/>
        </w:rPr>
        <w:t>m</w:t>
      </w:r>
      <w:r w:rsidR="00395377" w:rsidRPr="001B6371">
        <w:rPr>
          <w:sz w:val="22"/>
          <w:szCs w:val="22"/>
        </w:rPr>
        <w:t xml:space="preserve">erkezi </w:t>
      </w:r>
      <w:r w:rsidR="00943EF8">
        <w:rPr>
          <w:sz w:val="22"/>
          <w:szCs w:val="22"/>
        </w:rPr>
        <w:t>m</w:t>
      </w:r>
      <w:r w:rsidR="00395377" w:rsidRPr="001B6371">
        <w:rPr>
          <w:sz w:val="22"/>
          <w:szCs w:val="22"/>
        </w:rPr>
        <w:t xml:space="preserve">üdürlükleri bünyesinde oluşturulan </w:t>
      </w:r>
      <w:r w:rsidR="00093EF6">
        <w:rPr>
          <w:sz w:val="22"/>
          <w:szCs w:val="22"/>
        </w:rPr>
        <w:t>a</w:t>
      </w:r>
      <w:r w:rsidR="00094741">
        <w:rPr>
          <w:sz w:val="22"/>
          <w:szCs w:val="22"/>
        </w:rPr>
        <w:t>çık öğretim birimleridir</w:t>
      </w:r>
      <w:r w:rsidR="00395377" w:rsidRPr="001B6371">
        <w:rPr>
          <w:sz w:val="22"/>
          <w:szCs w:val="22"/>
        </w:rPr>
        <w:t>.</w:t>
      </w:r>
    </w:p>
    <w:p w14:paraId="630F679E" w14:textId="77777777" w:rsidR="00B43C63" w:rsidRPr="001B6371" w:rsidRDefault="00B43C63" w:rsidP="00B63E42">
      <w:pPr>
        <w:spacing w:line="276" w:lineRule="auto"/>
        <w:jc w:val="both"/>
        <w:rPr>
          <w:sz w:val="22"/>
          <w:szCs w:val="22"/>
        </w:rPr>
      </w:pPr>
    </w:p>
    <w:p w14:paraId="46A5121E" w14:textId="65434426" w:rsidR="00395377" w:rsidRPr="001B6371" w:rsidRDefault="00395377" w:rsidP="009F1AF7">
      <w:pPr>
        <w:pStyle w:val="Balk2"/>
        <w:rPr>
          <w:sz w:val="22"/>
          <w:szCs w:val="22"/>
        </w:rPr>
      </w:pPr>
      <w:r w:rsidRPr="001B6371">
        <w:rPr>
          <w:sz w:val="22"/>
          <w:szCs w:val="22"/>
        </w:rPr>
        <w:t xml:space="preserve"> </w:t>
      </w:r>
      <w:bookmarkStart w:id="2057" w:name="_Toc186450356"/>
      <w:r w:rsidR="00722FCB" w:rsidRPr="001B6371">
        <w:rPr>
          <w:sz w:val="22"/>
          <w:szCs w:val="22"/>
        </w:rPr>
        <w:t>Yurt İçi</w:t>
      </w:r>
      <w:bookmarkEnd w:id="2057"/>
    </w:p>
    <w:p w14:paraId="69B03991" w14:textId="60332F66" w:rsidR="00E42F5C" w:rsidRPr="001B6371" w:rsidRDefault="00D11D41" w:rsidP="006B0866">
      <w:pPr>
        <w:rPr>
          <w:rFonts w:eastAsiaTheme="majorEastAsia"/>
          <w:b/>
          <w:sz w:val="22"/>
          <w:szCs w:val="22"/>
        </w:rPr>
      </w:pPr>
      <w:bookmarkStart w:id="2058" w:name="_Toc152580318"/>
      <w:bookmarkStart w:id="2059" w:name="_Toc153206471"/>
      <w:bookmarkStart w:id="2060" w:name="_Toc153206569"/>
      <w:r w:rsidRPr="001B6371">
        <w:rPr>
          <w:rFonts w:eastAsiaTheme="majorEastAsia"/>
          <w:b/>
          <w:sz w:val="22"/>
          <w:szCs w:val="22"/>
        </w:rPr>
        <w:t xml:space="preserve">    </w:t>
      </w:r>
      <w:r w:rsidR="009B2EE6" w:rsidRPr="001B6371">
        <w:rPr>
          <w:rFonts w:eastAsiaTheme="majorEastAsia"/>
          <w:b/>
          <w:sz w:val="22"/>
          <w:szCs w:val="22"/>
        </w:rPr>
        <w:t xml:space="preserve">  </w:t>
      </w:r>
      <w:r w:rsidRPr="001B6371">
        <w:rPr>
          <w:rFonts w:eastAsiaTheme="majorEastAsia"/>
          <w:b/>
          <w:sz w:val="22"/>
          <w:szCs w:val="22"/>
        </w:rPr>
        <w:t xml:space="preserve"> </w:t>
      </w:r>
      <w:r w:rsidR="00E42F5C" w:rsidRPr="001B6371">
        <w:rPr>
          <w:rFonts w:eastAsiaTheme="majorEastAsia"/>
          <w:b/>
          <w:sz w:val="22"/>
          <w:szCs w:val="22"/>
        </w:rPr>
        <w:t>Açık Öğretim Lisesi Yazışma Adresi</w:t>
      </w:r>
      <w:bookmarkEnd w:id="2058"/>
      <w:bookmarkEnd w:id="2059"/>
      <w:bookmarkEnd w:id="2060"/>
    </w:p>
    <w:p w14:paraId="289D635E" w14:textId="7ADE5257" w:rsidR="00E42F5C" w:rsidRPr="001B6371" w:rsidRDefault="00C36A88" w:rsidP="00BF33BD">
      <w:pPr>
        <w:spacing w:line="276" w:lineRule="auto"/>
        <w:rPr>
          <w:sz w:val="22"/>
          <w:szCs w:val="22"/>
        </w:rPr>
      </w:pPr>
      <w:r w:rsidRPr="001B6371">
        <w:rPr>
          <w:sz w:val="22"/>
          <w:szCs w:val="22"/>
        </w:rPr>
        <w:t xml:space="preserve">     </w:t>
      </w:r>
      <w:r w:rsidR="009B2EE6" w:rsidRPr="001B6371">
        <w:rPr>
          <w:sz w:val="22"/>
          <w:szCs w:val="22"/>
        </w:rPr>
        <w:t xml:space="preserve">  </w:t>
      </w:r>
      <w:r w:rsidR="00E42F5C" w:rsidRPr="001B6371">
        <w:rPr>
          <w:sz w:val="22"/>
          <w:szCs w:val="22"/>
        </w:rPr>
        <w:t>Açık Öğretim Lisesi Müdürlüğü</w:t>
      </w:r>
    </w:p>
    <w:p w14:paraId="38F9D202" w14:textId="3E09E052" w:rsidR="00E42F5C" w:rsidRPr="001B6371" w:rsidRDefault="00C36A88" w:rsidP="00BF33BD">
      <w:pPr>
        <w:spacing w:line="276" w:lineRule="auto"/>
        <w:rPr>
          <w:sz w:val="22"/>
          <w:szCs w:val="22"/>
        </w:rPr>
      </w:pPr>
      <w:r w:rsidRPr="001B6371">
        <w:rPr>
          <w:sz w:val="22"/>
          <w:szCs w:val="22"/>
        </w:rPr>
        <w:t xml:space="preserve">     </w:t>
      </w:r>
      <w:r w:rsidR="009B2EE6" w:rsidRPr="001B6371">
        <w:rPr>
          <w:sz w:val="22"/>
          <w:szCs w:val="22"/>
        </w:rPr>
        <w:t xml:space="preserve">  </w:t>
      </w:r>
      <w:r w:rsidR="00E42F5C" w:rsidRPr="001B6371">
        <w:rPr>
          <w:sz w:val="22"/>
          <w:szCs w:val="22"/>
        </w:rPr>
        <w:t>Emniyet Mahallesi, Milas Sokak, No:21</w:t>
      </w:r>
    </w:p>
    <w:p w14:paraId="38C5C552" w14:textId="6592DC21" w:rsidR="00034E2C" w:rsidRPr="001B6371" w:rsidRDefault="00D1777F" w:rsidP="00BF33BD">
      <w:pPr>
        <w:spacing w:line="276" w:lineRule="auto"/>
        <w:rPr>
          <w:sz w:val="22"/>
          <w:szCs w:val="22"/>
        </w:rPr>
      </w:pPr>
      <w:r w:rsidRPr="001B6371">
        <w:rPr>
          <w:sz w:val="22"/>
          <w:szCs w:val="22"/>
        </w:rPr>
        <w:t xml:space="preserve">   </w:t>
      </w:r>
      <w:r w:rsidR="009B2EE6" w:rsidRPr="001B6371">
        <w:rPr>
          <w:sz w:val="22"/>
          <w:szCs w:val="22"/>
        </w:rPr>
        <w:t xml:space="preserve"> </w:t>
      </w:r>
      <w:r w:rsidRPr="001B6371">
        <w:rPr>
          <w:sz w:val="22"/>
          <w:szCs w:val="22"/>
        </w:rPr>
        <w:t xml:space="preserve"> </w:t>
      </w:r>
      <w:r w:rsidR="009B2EE6" w:rsidRPr="001B6371">
        <w:rPr>
          <w:sz w:val="22"/>
          <w:szCs w:val="22"/>
        </w:rPr>
        <w:t xml:space="preserve"> </w:t>
      </w:r>
      <w:r w:rsidRPr="001B6371">
        <w:rPr>
          <w:sz w:val="22"/>
          <w:szCs w:val="22"/>
        </w:rPr>
        <w:t xml:space="preserve"> </w:t>
      </w:r>
      <w:r w:rsidR="00E42F5C" w:rsidRPr="001B6371">
        <w:rPr>
          <w:sz w:val="22"/>
          <w:szCs w:val="22"/>
        </w:rPr>
        <w:t>06500-Teknikokullar-Yenimahalle/Ankara</w:t>
      </w:r>
    </w:p>
    <w:p w14:paraId="61071228" w14:textId="77777777" w:rsidR="00B43C63" w:rsidRPr="001B6371" w:rsidRDefault="00B43C63" w:rsidP="00BF33BD">
      <w:pPr>
        <w:spacing w:line="276" w:lineRule="auto"/>
        <w:rPr>
          <w:sz w:val="22"/>
          <w:szCs w:val="22"/>
        </w:rPr>
      </w:pPr>
    </w:p>
    <w:p w14:paraId="0F620A27" w14:textId="5D5845D9" w:rsidR="00E3264A" w:rsidRPr="001B6371" w:rsidRDefault="00E3264A" w:rsidP="00A55B0B">
      <w:pPr>
        <w:pStyle w:val="Balk2"/>
        <w:spacing w:after="0"/>
        <w:rPr>
          <w:sz w:val="22"/>
          <w:szCs w:val="22"/>
        </w:rPr>
      </w:pPr>
      <w:bookmarkStart w:id="2061" w:name="_Toc152321024"/>
      <w:bookmarkStart w:id="2062" w:name="_Toc186450357"/>
      <w:r w:rsidRPr="001B6371">
        <w:rPr>
          <w:sz w:val="22"/>
          <w:szCs w:val="22"/>
        </w:rPr>
        <w:t>Yurt Dışı</w:t>
      </w:r>
      <w:bookmarkEnd w:id="2061"/>
      <w:bookmarkEnd w:id="2062"/>
    </w:p>
    <w:p w14:paraId="675068BD" w14:textId="77777777" w:rsidR="00B43C63" w:rsidRPr="001B6371" w:rsidRDefault="00B43C63" w:rsidP="00B43C63">
      <w:pPr>
        <w:rPr>
          <w:sz w:val="22"/>
          <w:szCs w:val="22"/>
        </w:rPr>
      </w:pPr>
    </w:p>
    <w:p w14:paraId="2D430FBB" w14:textId="0E6C1365" w:rsidR="00C71467" w:rsidRPr="001B6371" w:rsidRDefault="00C71467" w:rsidP="00A55B0B">
      <w:pPr>
        <w:pStyle w:val="AralkYok"/>
        <w:spacing w:line="276" w:lineRule="auto"/>
        <w:jc w:val="both"/>
        <w:rPr>
          <w:sz w:val="22"/>
          <w:szCs w:val="22"/>
        </w:rPr>
      </w:pPr>
      <w:r w:rsidRPr="001B6371">
        <w:rPr>
          <w:sz w:val="22"/>
          <w:szCs w:val="22"/>
        </w:rPr>
        <w:t xml:space="preserve">        Açık Öğretim Lisesi Yurtdışı Programı ile ilgili ayrıntılı bilgiye </w:t>
      </w:r>
      <w:hyperlink r:id="rId20" w:history="1">
        <w:r w:rsidR="00B63E42" w:rsidRPr="001B6371">
          <w:rPr>
            <w:rStyle w:val="Kpr"/>
            <w:b/>
            <w:bCs/>
            <w:i/>
            <w:iCs/>
            <w:sz w:val="22"/>
            <w:szCs w:val="22"/>
          </w:rPr>
          <w:t>https://aokyurtdisi.meb.gov.tr/</w:t>
        </w:r>
      </w:hyperlink>
      <w:r w:rsidRPr="001B6371">
        <w:rPr>
          <w:sz w:val="22"/>
          <w:szCs w:val="22"/>
        </w:rPr>
        <w:t xml:space="preserve"> adresinden ulaşılabilir.</w:t>
      </w:r>
    </w:p>
    <w:p w14:paraId="12CEFD32" w14:textId="77777777" w:rsidR="00B43C63" w:rsidRPr="001B6371" w:rsidRDefault="00B43C63" w:rsidP="00A55B0B">
      <w:pPr>
        <w:pStyle w:val="AralkYok"/>
        <w:spacing w:line="276" w:lineRule="auto"/>
        <w:jc w:val="both"/>
        <w:rPr>
          <w:sz w:val="22"/>
          <w:szCs w:val="22"/>
          <w:highlight w:val="cyan"/>
        </w:rPr>
      </w:pPr>
    </w:p>
    <w:p w14:paraId="3F2C3F2D" w14:textId="77777777" w:rsidR="00E3264A" w:rsidRPr="001B6371" w:rsidRDefault="00E3264A" w:rsidP="009F1AF7">
      <w:pPr>
        <w:pStyle w:val="Balk2"/>
        <w:rPr>
          <w:sz w:val="22"/>
          <w:szCs w:val="22"/>
        </w:rPr>
      </w:pPr>
      <w:bookmarkStart w:id="2063" w:name="_Toc152321025"/>
      <w:bookmarkStart w:id="2064" w:name="_Toc186450358"/>
      <w:r w:rsidRPr="001B6371">
        <w:rPr>
          <w:sz w:val="22"/>
          <w:szCs w:val="22"/>
        </w:rPr>
        <w:t>MEBİM</w:t>
      </w:r>
      <w:bookmarkEnd w:id="2063"/>
      <w:bookmarkEnd w:id="2064"/>
    </w:p>
    <w:p w14:paraId="67A0F288" w14:textId="2D842D7B" w:rsidR="00C312D1" w:rsidRPr="001B6371" w:rsidRDefault="00751BCB" w:rsidP="008325F9">
      <w:pPr>
        <w:spacing w:line="276" w:lineRule="auto"/>
        <w:rPr>
          <w:sz w:val="22"/>
          <w:szCs w:val="22"/>
        </w:rPr>
      </w:pPr>
      <w:r w:rsidRPr="001B6371">
        <w:rPr>
          <w:sz w:val="22"/>
          <w:szCs w:val="22"/>
        </w:rPr>
        <w:t xml:space="preserve">       </w:t>
      </w:r>
      <w:r w:rsidR="008325F9" w:rsidRPr="001B6371">
        <w:rPr>
          <w:sz w:val="22"/>
          <w:szCs w:val="22"/>
        </w:rPr>
        <w:t xml:space="preserve">Açık Öğretim Lisesi ile ilgili bilgilere ulaşmak için </w:t>
      </w:r>
      <w:r w:rsidR="008325F9" w:rsidRPr="001B6371">
        <w:rPr>
          <w:color w:val="FF0000"/>
          <w:sz w:val="22"/>
          <w:szCs w:val="22"/>
        </w:rPr>
        <w:t>444 0 632</w:t>
      </w:r>
      <w:r w:rsidR="008325F9" w:rsidRPr="001B6371">
        <w:rPr>
          <w:sz w:val="22"/>
          <w:szCs w:val="22"/>
        </w:rPr>
        <w:t>’yi arayabilirsiniz.</w:t>
      </w:r>
    </w:p>
    <w:sectPr w:rsidR="00C312D1" w:rsidRPr="001B6371" w:rsidSect="002E795A">
      <w:footerReference w:type="default" r:id="rId21"/>
      <w:pgSz w:w="11906" w:h="16838"/>
      <w:pgMar w:top="851" w:right="1133" w:bottom="1417" w:left="1560"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1923F" w14:textId="77777777" w:rsidR="006C30F1" w:rsidRDefault="006C30F1" w:rsidP="008B5573">
      <w:r>
        <w:separator/>
      </w:r>
    </w:p>
  </w:endnote>
  <w:endnote w:type="continuationSeparator" w:id="0">
    <w:p w14:paraId="1F57F614" w14:textId="77777777" w:rsidR="006C30F1" w:rsidRDefault="006C30F1"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8ABCF" w14:textId="77777777" w:rsidR="001C64FB" w:rsidRDefault="001C64FB">
    <w:pPr>
      <w:pStyle w:val="Altbilgi"/>
      <w:jc w:val="right"/>
    </w:pPr>
  </w:p>
  <w:p w14:paraId="7423DE1E" w14:textId="77777777" w:rsidR="001C64FB" w:rsidRDefault="001C64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929816"/>
      <w:docPartObj>
        <w:docPartGallery w:val="Page Numbers (Bottom of Page)"/>
        <w:docPartUnique/>
      </w:docPartObj>
    </w:sdtPr>
    <w:sdtEndPr/>
    <w:sdtContent>
      <w:p w14:paraId="52EE2F4D" w14:textId="6F4AA624" w:rsidR="001C64FB" w:rsidRDefault="001C64FB">
        <w:pPr>
          <w:pStyle w:val="Altbilgi"/>
          <w:jc w:val="right"/>
        </w:pPr>
        <w:r>
          <w:fldChar w:fldCharType="begin"/>
        </w:r>
        <w:r>
          <w:instrText>PAGE   \* MERGEFORMAT</w:instrText>
        </w:r>
        <w:r>
          <w:fldChar w:fldCharType="separate"/>
        </w:r>
        <w:r w:rsidR="002E2EBA">
          <w:rPr>
            <w:noProof/>
          </w:rPr>
          <w:t>2</w:t>
        </w:r>
        <w:r>
          <w:fldChar w:fldCharType="end"/>
        </w:r>
      </w:p>
    </w:sdtContent>
  </w:sdt>
  <w:p w14:paraId="16998B6B" w14:textId="77777777" w:rsidR="001C64FB" w:rsidRDefault="001C64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4FC59" w14:textId="77777777" w:rsidR="006C30F1" w:rsidRDefault="006C30F1" w:rsidP="008B5573">
      <w:r>
        <w:separator/>
      </w:r>
    </w:p>
  </w:footnote>
  <w:footnote w:type="continuationSeparator" w:id="0">
    <w:p w14:paraId="543FF0CC" w14:textId="77777777" w:rsidR="006C30F1" w:rsidRDefault="006C30F1" w:rsidP="008B5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E14"/>
    <w:multiLevelType w:val="hybridMultilevel"/>
    <w:tmpl w:val="B538C25A"/>
    <w:lvl w:ilvl="0" w:tplc="041F000F">
      <w:start w:val="1"/>
      <w:numFmt w:val="decimal"/>
      <w:lvlText w:val="%1."/>
      <w:lvlJc w:val="left"/>
      <w:pPr>
        <w:ind w:left="2487" w:hanging="360"/>
      </w:p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1">
    <w:nsid w:val="1409521A"/>
    <w:multiLevelType w:val="hybridMultilevel"/>
    <w:tmpl w:val="EF5AD58A"/>
    <w:lvl w:ilvl="0" w:tplc="087604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1F757DA2"/>
    <w:multiLevelType w:val="multilevel"/>
    <w:tmpl w:val="041F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C12DBC"/>
    <w:multiLevelType w:val="hybridMultilevel"/>
    <w:tmpl w:val="95ECE918"/>
    <w:lvl w:ilvl="0" w:tplc="041F000F">
      <w:start w:val="1"/>
      <w:numFmt w:val="decimal"/>
      <w:lvlText w:val="%1."/>
      <w:lvlJc w:val="left"/>
      <w:pPr>
        <w:ind w:left="1136" w:hanging="360"/>
      </w:pPr>
    </w:lvl>
    <w:lvl w:ilvl="1" w:tplc="041F0019" w:tentative="1">
      <w:start w:val="1"/>
      <w:numFmt w:val="lowerLetter"/>
      <w:lvlText w:val="%2."/>
      <w:lvlJc w:val="left"/>
      <w:pPr>
        <w:ind w:left="1856" w:hanging="360"/>
      </w:pPr>
    </w:lvl>
    <w:lvl w:ilvl="2" w:tplc="041F001B" w:tentative="1">
      <w:start w:val="1"/>
      <w:numFmt w:val="lowerRoman"/>
      <w:lvlText w:val="%3."/>
      <w:lvlJc w:val="right"/>
      <w:pPr>
        <w:ind w:left="2576" w:hanging="180"/>
      </w:pPr>
    </w:lvl>
    <w:lvl w:ilvl="3" w:tplc="041F000F" w:tentative="1">
      <w:start w:val="1"/>
      <w:numFmt w:val="decimal"/>
      <w:lvlText w:val="%4."/>
      <w:lvlJc w:val="left"/>
      <w:pPr>
        <w:ind w:left="3296" w:hanging="360"/>
      </w:pPr>
    </w:lvl>
    <w:lvl w:ilvl="4" w:tplc="041F0019" w:tentative="1">
      <w:start w:val="1"/>
      <w:numFmt w:val="lowerLetter"/>
      <w:lvlText w:val="%5."/>
      <w:lvlJc w:val="left"/>
      <w:pPr>
        <w:ind w:left="4016" w:hanging="360"/>
      </w:pPr>
    </w:lvl>
    <w:lvl w:ilvl="5" w:tplc="041F001B" w:tentative="1">
      <w:start w:val="1"/>
      <w:numFmt w:val="lowerRoman"/>
      <w:lvlText w:val="%6."/>
      <w:lvlJc w:val="right"/>
      <w:pPr>
        <w:ind w:left="4736" w:hanging="180"/>
      </w:pPr>
    </w:lvl>
    <w:lvl w:ilvl="6" w:tplc="041F000F" w:tentative="1">
      <w:start w:val="1"/>
      <w:numFmt w:val="decimal"/>
      <w:lvlText w:val="%7."/>
      <w:lvlJc w:val="left"/>
      <w:pPr>
        <w:ind w:left="5456" w:hanging="360"/>
      </w:pPr>
    </w:lvl>
    <w:lvl w:ilvl="7" w:tplc="041F0019" w:tentative="1">
      <w:start w:val="1"/>
      <w:numFmt w:val="lowerLetter"/>
      <w:lvlText w:val="%8."/>
      <w:lvlJc w:val="left"/>
      <w:pPr>
        <w:ind w:left="6176" w:hanging="360"/>
      </w:pPr>
    </w:lvl>
    <w:lvl w:ilvl="8" w:tplc="041F001B" w:tentative="1">
      <w:start w:val="1"/>
      <w:numFmt w:val="lowerRoman"/>
      <w:lvlText w:val="%9."/>
      <w:lvlJc w:val="right"/>
      <w:pPr>
        <w:ind w:left="6896" w:hanging="180"/>
      </w:pPr>
    </w:lvl>
  </w:abstractNum>
  <w:abstractNum w:abstractNumId="4">
    <w:nsid w:val="29C06B9D"/>
    <w:multiLevelType w:val="hybridMultilevel"/>
    <w:tmpl w:val="51C8E3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271B7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703167"/>
    <w:multiLevelType w:val="hybridMultilevel"/>
    <w:tmpl w:val="C1F0A6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357120"/>
    <w:multiLevelType w:val="hybridMultilevel"/>
    <w:tmpl w:val="6D889D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72185411"/>
    <w:multiLevelType w:val="hybridMultilevel"/>
    <w:tmpl w:val="823CCBE4"/>
    <w:lvl w:ilvl="0" w:tplc="041F000F">
      <w:start w:val="1"/>
      <w:numFmt w:val="decimal"/>
      <w:lvlText w:val="%1."/>
      <w:lvlJc w:val="left"/>
      <w:pPr>
        <w:ind w:left="347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527390"/>
    <w:multiLevelType w:val="multilevel"/>
    <w:tmpl w:val="E3A604C0"/>
    <w:lvl w:ilvl="0">
      <w:start w:val="1"/>
      <w:numFmt w:val="decimal"/>
      <w:pStyle w:val="Balk1"/>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isLgl/>
      <w:lvlText w:val="%1.%2."/>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isLgl/>
      <w:lvlText w:val="%1.%2.%3."/>
      <w:lvlJc w:val="left"/>
      <w:pPr>
        <w:ind w:left="-1189" w:hanging="720"/>
      </w:pPr>
      <w:rPr>
        <w:rFonts w:hint="default"/>
      </w:rPr>
    </w:lvl>
    <w:lvl w:ilvl="3">
      <w:start w:val="1"/>
      <w:numFmt w:val="decimal"/>
      <w:isLgl/>
      <w:lvlText w:val="%1.%2.%3.%4."/>
      <w:lvlJc w:val="left"/>
      <w:pPr>
        <w:ind w:left="-1189" w:hanging="720"/>
      </w:pPr>
      <w:rPr>
        <w:rFonts w:hint="default"/>
      </w:rPr>
    </w:lvl>
    <w:lvl w:ilvl="4">
      <w:start w:val="1"/>
      <w:numFmt w:val="decimal"/>
      <w:isLgl/>
      <w:lvlText w:val="%1.%2.%3.%4.%5."/>
      <w:lvlJc w:val="left"/>
      <w:pPr>
        <w:ind w:left="-829" w:hanging="1080"/>
      </w:pPr>
      <w:rPr>
        <w:rFonts w:hint="default"/>
      </w:rPr>
    </w:lvl>
    <w:lvl w:ilvl="5">
      <w:start w:val="1"/>
      <w:numFmt w:val="decimal"/>
      <w:isLgl/>
      <w:lvlText w:val="%1.%2.%3.%4.%5.%6."/>
      <w:lvlJc w:val="left"/>
      <w:pPr>
        <w:ind w:left="-829" w:hanging="1080"/>
      </w:pPr>
      <w:rPr>
        <w:rFonts w:hint="default"/>
      </w:rPr>
    </w:lvl>
    <w:lvl w:ilvl="6">
      <w:start w:val="1"/>
      <w:numFmt w:val="decimal"/>
      <w:isLgl/>
      <w:lvlText w:val="%1.%2.%3.%4.%5.%6.%7."/>
      <w:lvlJc w:val="left"/>
      <w:pPr>
        <w:ind w:left="-469" w:hanging="1440"/>
      </w:pPr>
      <w:rPr>
        <w:rFonts w:hint="default"/>
      </w:rPr>
    </w:lvl>
    <w:lvl w:ilvl="7">
      <w:start w:val="1"/>
      <w:numFmt w:val="decimal"/>
      <w:isLgl/>
      <w:lvlText w:val="%1.%2.%3.%4.%5.%6.%7.%8."/>
      <w:lvlJc w:val="left"/>
      <w:pPr>
        <w:ind w:left="-469" w:hanging="1440"/>
      </w:pPr>
      <w:rPr>
        <w:rFonts w:hint="default"/>
      </w:rPr>
    </w:lvl>
    <w:lvl w:ilvl="8">
      <w:start w:val="1"/>
      <w:numFmt w:val="decimal"/>
      <w:isLgl/>
      <w:lvlText w:val="%1.%2.%3.%4.%5.%6.%7.%8.%9."/>
      <w:lvlJc w:val="left"/>
      <w:pPr>
        <w:ind w:left="-109" w:hanging="1800"/>
      </w:pPr>
      <w:rPr>
        <w:rFonts w:hint="default"/>
      </w:rPr>
    </w:lvl>
  </w:abstractNum>
  <w:num w:numId="1">
    <w:abstractNumId w:val="2"/>
  </w:num>
  <w:num w:numId="2">
    <w:abstractNumId w:val="5"/>
  </w:num>
  <w:num w:numId="3">
    <w:abstractNumId w:val="9"/>
  </w:num>
  <w:num w:numId="4">
    <w:abstractNumId w:val="0"/>
  </w:num>
  <w:num w:numId="5">
    <w:abstractNumId w:val="8"/>
  </w:num>
  <w:num w:numId="6">
    <w:abstractNumId w:val="7"/>
  </w:num>
  <w:num w:numId="7">
    <w:abstractNumId w:val="6"/>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F9"/>
    <w:rsid w:val="00001147"/>
    <w:rsid w:val="000025D2"/>
    <w:rsid w:val="000102F5"/>
    <w:rsid w:val="00010CEF"/>
    <w:rsid w:val="00012215"/>
    <w:rsid w:val="00014179"/>
    <w:rsid w:val="00015405"/>
    <w:rsid w:val="00015C6E"/>
    <w:rsid w:val="0001682C"/>
    <w:rsid w:val="000177E8"/>
    <w:rsid w:val="00020186"/>
    <w:rsid w:val="00020961"/>
    <w:rsid w:val="000216EB"/>
    <w:rsid w:val="00021D59"/>
    <w:rsid w:val="0002359C"/>
    <w:rsid w:val="00023C7D"/>
    <w:rsid w:val="00025412"/>
    <w:rsid w:val="00030D4E"/>
    <w:rsid w:val="00030E12"/>
    <w:rsid w:val="00031511"/>
    <w:rsid w:val="00034E2C"/>
    <w:rsid w:val="00035093"/>
    <w:rsid w:val="00035929"/>
    <w:rsid w:val="00042C7B"/>
    <w:rsid w:val="0004302D"/>
    <w:rsid w:val="000431BF"/>
    <w:rsid w:val="0004551B"/>
    <w:rsid w:val="00046562"/>
    <w:rsid w:val="00050AE5"/>
    <w:rsid w:val="00050C79"/>
    <w:rsid w:val="00052B5F"/>
    <w:rsid w:val="00053941"/>
    <w:rsid w:val="00055DB4"/>
    <w:rsid w:val="00057E20"/>
    <w:rsid w:val="00060099"/>
    <w:rsid w:val="000603C9"/>
    <w:rsid w:val="000612E4"/>
    <w:rsid w:val="00062B06"/>
    <w:rsid w:val="000631D5"/>
    <w:rsid w:val="0006428B"/>
    <w:rsid w:val="00064B00"/>
    <w:rsid w:val="00065B92"/>
    <w:rsid w:val="00070073"/>
    <w:rsid w:val="00070F16"/>
    <w:rsid w:val="00072860"/>
    <w:rsid w:val="00077E33"/>
    <w:rsid w:val="00085A3C"/>
    <w:rsid w:val="0008690A"/>
    <w:rsid w:val="000876D8"/>
    <w:rsid w:val="00090EB8"/>
    <w:rsid w:val="000927B7"/>
    <w:rsid w:val="00093B46"/>
    <w:rsid w:val="00093EF6"/>
    <w:rsid w:val="00094741"/>
    <w:rsid w:val="00096DD2"/>
    <w:rsid w:val="00096EF5"/>
    <w:rsid w:val="000976A7"/>
    <w:rsid w:val="000A048E"/>
    <w:rsid w:val="000A0E75"/>
    <w:rsid w:val="000A1662"/>
    <w:rsid w:val="000A2763"/>
    <w:rsid w:val="000A451C"/>
    <w:rsid w:val="000A5B28"/>
    <w:rsid w:val="000A6F76"/>
    <w:rsid w:val="000B0594"/>
    <w:rsid w:val="000B0F0B"/>
    <w:rsid w:val="000B1BA2"/>
    <w:rsid w:val="000B2ECC"/>
    <w:rsid w:val="000B75EB"/>
    <w:rsid w:val="000C265D"/>
    <w:rsid w:val="000C42FC"/>
    <w:rsid w:val="000C4B92"/>
    <w:rsid w:val="000D39C5"/>
    <w:rsid w:val="000D46A4"/>
    <w:rsid w:val="000D4872"/>
    <w:rsid w:val="000D6898"/>
    <w:rsid w:val="000D7028"/>
    <w:rsid w:val="000E34B8"/>
    <w:rsid w:val="000E4380"/>
    <w:rsid w:val="000E4818"/>
    <w:rsid w:val="000E75ED"/>
    <w:rsid w:val="000F16E6"/>
    <w:rsid w:val="000F4219"/>
    <w:rsid w:val="00102FBC"/>
    <w:rsid w:val="00103CA2"/>
    <w:rsid w:val="00103FB9"/>
    <w:rsid w:val="001074EA"/>
    <w:rsid w:val="001103B2"/>
    <w:rsid w:val="001122B9"/>
    <w:rsid w:val="0011268B"/>
    <w:rsid w:val="00112E67"/>
    <w:rsid w:val="001155B9"/>
    <w:rsid w:val="00116A88"/>
    <w:rsid w:val="00117D6C"/>
    <w:rsid w:val="00121D10"/>
    <w:rsid w:val="0012261E"/>
    <w:rsid w:val="00122645"/>
    <w:rsid w:val="0012632E"/>
    <w:rsid w:val="00126EF9"/>
    <w:rsid w:val="001272F5"/>
    <w:rsid w:val="0013033A"/>
    <w:rsid w:val="00131131"/>
    <w:rsid w:val="00131D3C"/>
    <w:rsid w:val="00134F05"/>
    <w:rsid w:val="001402C0"/>
    <w:rsid w:val="0014069A"/>
    <w:rsid w:val="00140B61"/>
    <w:rsid w:val="00141292"/>
    <w:rsid w:val="00141AC2"/>
    <w:rsid w:val="00141F24"/>
    <w:rsid w:val="00145985"/>
    <w:rsid w:val="00147A4A"/>
    <w:rsid w:val="00150A11"/>
    <w:rsid w:val="001539C9"/>
    <w:rsid w:val="00154071"/>
    <w:rsid w:val="00156359"/>
    <w:rsid w:val="00156BAB"/>
    <w:rsid w:val="001615F5"/>
    <w:rsid w:val="00162527"/>
    <w:rsid w:val="001628AF"/>
    <w:rsid w:val="001633A6"/>
    <w:rsid w:val="00163DFB"/>
    <w:rsid w:val="001641F2"/>
    <w:rsid w:val="00166712"/>
    <w:rsid w:val="0016679C"/>
    <w:rsid w:val="00167B50"/>
    <w:rsid w:val="001702FF"/>
    <w:rsid w:val="00170923"/>
    <w:rsid w:val="00171B92"/>
    <w:rsid w:val="00171E9E"/>
    <w:rsid w:val="001730A4"/>
    <w:rsid w:val="00173B9A"/>
    <w:rsid w:val="00173FAB"/>
    <w:rsid w:val="00174352"/>
    <w:rsid w:val="0017710D"/>
    <w:rsid w:val="00177D7A"/>
    <w:rsid w:val="00180B6C"/>
    <w:rsid w:val="00181045"/>
    <w:rsid w:val="00182F64"/>
    <w:rsid w:val="00183B4B"/>
    <w:rsid w:val="001840AF"/>
    <w:rsid w:val="00184798"/>
    <w:rsid w:val="00184B5F"/>
    <w:rsid w:val="00184EFA"/>
    <w:rsid w:val="00185014"/>
    <w:rsid w:val="0018768F"/>
    <w:rsid w:val="001903E9"/>
    <w:rsid w:val="0019128A"/>
    <w:rsid w:val="001A0DA5"/>
    <w:rsid w:val="001A1B58"/>
    <w:rsid w:val="001A39AF"/>
    <w:rsid w:val="001A43EB"/>
    <w:rsid w:val="001A4F72"/>
    <w:rsid w:val="001A51DD"/>
    <w:rsid w:val="001A5336"/>
    <w:rsid w:val="001A5AA0"/>
    <w:rsid w:val="001A6333"/>
    <w:rsid w:val="001B2264"/>
    <w:rsid w:val="001B35E0"/>
    <w:rsid w:val="001B6371"/>
    <w:rsid w:val="001B6DAB"/>
    <w:rsid w:val="001C071B"/>
    <w:rsid w:val="001C0DCC"/>
    <w:rsid w:val="001C0F28"/>
    <w:rsid w:val="001C2FCC"/>
    <w:rsid w:val="001C3B7B"/>
    <w:rsid w:val="001C64FB"/>
    <w:rsid w:val="001C6FA2"/>
    <w:rsid w:val="001C7339"/>
    <w:rsid w:val="001C789A"/>
    <w:rsid w:val="001C7904"/>
    <w:rsid w:val="001D1737"/>
    <w:rsid w:val="001D230E"/>
    <w:rsid w:val="001D3099"/>
    <w:rsid w:val="001D40B5"/>
    <w:rsid w:val="001D4250"/>
    <w:rsid w:val="001D4292"/>
    <w:rsid w:val="001D5483"/>
    <w:rsid w:val="001D5CCD"/>
    <w:rsid w:val="001D679C"/>
    <w:rsid w:val="001E2E33"/>
    <w:rsid w:val="001E4B2C"/>
    <w:rsid w:val="001E6439"/>
    <w:rsid w:val="001F0495"/>
    <w:rsid w:val="001F14F0"/>
    <w:rsid w:val="001F1BA1"/>
    <w:rsid w:val="001F1FC8"/>
    <w:rsid w:val="00204DE7"/>
    <w:rsid w:val="00210641"/>
    <w:rsid w:val="00210A99"/>
    <w:rsid w:val="00210DA8"/>
    <w:rsid w:val="002118AF"/>
    <w:rsid w:val="00211D9D"/>
    <w:rsid w:val="00213964"/>
    <w:rsid w:val="00215DA6"/>
    <w:rsid w:val="002176D6"/>
    <w:rsid w:val="00220599"/>
    <w:rsid w:val="00220BB4"/>
    <w:rsid w:val="0022198A"/>
    <w:rsid w:val="00221AAC"/>
    <w:rsid w:val="00224B88"/>
    <w:rsid w:val="00225CFB"/>
    <w:rsid w:val="002269FA"/>
    <w:rsid w:val="002309D4"/>
    <w:rsid w:val="002319AA"/>
    <w:rsid w:val="00231A37"/>
    <w:rsid w:val="002332AF"/>
    <w:rsid w:val="00233E46"/>
    <w:rsid w:val="002353D1"/>
    <w:rsid w:val="002367EC"/>
    <w:rsid w:val="00241170"/>
    <w:rsid w:val="002425C2"/>
    <w:rsid w:val="0024272C"/>
    <w:rsid w:val="0024498D"/>
    <w:rsid w:val="00244D1C"/>
    <w:rsid w:val="002460A7"/>
    <w:rsid w:val="00247D6F"/>
    <w:rsid w:val="002527D2"/>
    <w:rsid w:val="00252B28"/>
    <w:rsid w:val="00252BBB"/>
    <w:rsid w:val="00255DF7"/>
    <w:rsid w:val="00255F89"/>
    <w:rsid w:val="002562C8"/>
    <w:rsid w:val="0025694A"/>
    <w:rsid w:val="0026772E"/>
    <w:rsid w:val="00267DA8"/>
    <w:rsid w:val="00270210"/>
    <w:rsid w:val="0027209C"/>
    <w:rsid w:val="002724D5"/>
    <w:rsid w:val="00273888"/>
    <w:rsid w:val="002752F1"/>
    <w:rsid w:val="00276851"/>
    <w:rsid w:val="00277A34"/>
    <w:rsid w:val="00280548"/>
    <w:rsid w:val="00281894"/>
    <w:rsid w:val="00282C74"/>
    <w:rsid w:val="00283D32"/>
    <w:rsid w:val="00284BED"/>
    <w:rsid w:val="00284C45"/>
    <w:rsid w:val="00285163"/>
    <w:rsid w:val="0028532E"/>
    <w:rsid w:val="00286316"/>
    <w:rsid w:val="00286EA8"/>
    <w:rsid w:val="00286FC0"/>
    <w:rsid w:val="00287402"/>
    <w:rsid w:val="00291A9F"/>
    <w:rsid w:val="00291C31"/>
    <w:rsid w:val="002927F3"/>
    <w:rsid w:val="00295F8D"/>
    <w:rsid w:val="00295FF0"/>
    <w:rsid w:val="00296E17"/>
    <w:rsid w:val="002972B5"/>
    <w:rsid w:val="00297ABB"/>
    <w:rsid w:val="00297C14"/>
    <w:rsid w:val="002A10F2"/>
    <w:rsid w:val="002A2959"/>
    <w:rsid w:val="002A2F63"/>
    <w:rsid w:val="002A374A"/>
    <w:rsid w:val="002A3FEF"/>
    <w:rsid w:val="002B1F73"/>
    <w:rsid w:val="002B20DE"/>
    <w:rsid w:val="002B21E0"/>
    <w:rsid w:val="002B3454"/>
    <w:rsid w:val="002B3D88"/>
    <w:rsid w:val="002B3F04"/>
    <w:rsid w:val="002B4960"/>
    <w:rsid w:val="002B7682"/>
    <w:rsid w:val="002B795C"/>
    <w:rsid w:val="002B7F90"/>
    <w:rsid w:val="002C12E2"/>
    <w:rsid w:val="002C1CF6"/>
    <w:rsid w:val="002C2724"/>
    <w:rsid w:val="002C3970"/>
    <w:rsid w:val="002C42BC"/>
    <w:rsid w:val="002C4B36"/>
    <w:rsid w:val="002D181D"/>
    <w:rsid w:val="002D3BD6"/>
    <w:rsid w:val="002D52E1"/>
    <w:rsid w:val="002D5C04"/>
    <w:rsid w:val="002D6BCF"/>
    <w:rsid w:val="002D7E18"/>
    <w:rsid w:val="002E0173"/>
    <w:rsid w:val="002E02E6"/>
    <w:rsid w:val="002E0A27"/>
    <w:rsid w:val="002E0EB3"/>
    <w:rsid w:val="002E2EBA"/>
    <w:rsid w:val="002E50BF"/>
    <w:rsid w:val="002E5DF1"/>
    <w:rsid w:val="002E6835"/>
    <w:rsid w:val="002E6FA4"/>
    <w:rsid w:val="002E7831"/>
    <w:rsid w:val="002E795A"/>
    <w:rsid w:val="002F1072"/>
    <w:rsid w:val="002F34A3"/>
    <w:rsid w:val="002F5272"/>
    <w:rsid w:val="002F590B"/>
    <w:rsid w:val="003023F5"/>
    <w:rsid w:val="00303744"/>
    <w:rsid w:val="003052D5"/>
    <w:rsid w:val="00305E8F"/>
    <w:rsid w:val="003064F7"/>
    <w:rsid w:val="00306CB3"/>
    <w:rsid w:val="00307735"/>
    <w:rsid w:val="00307D5B"/>
    <w:rsid w:val="003112DC"/>
    <w:rsid w:val="00313777"/>
    <w:rsid w:val="0031505F"/>
    <w:rsid w:val="0031550E"/>
    <w:rsid w:val="00316A29"/>
    <w:rsid w:val="0032520D"/>
    <w:rsid w:val="003253D7"/>
    <w:rsid w:val="00326064"/>
    <w:rsid w:val="00326F91"/>
    <w:rsid w:val="00336374"/>
    <w:rsid w:val="003379ED"/>
    <w:rsid w:val="00340206"/>
    <w:rsid w:val="0034102B"/>
    <w:rsid w:val="003417A6"/>
    <w:rsid w:val="00342537"/>
    <w:rsid w:val="00343451"/>
    <w:rsid w:val="0034391A"/>
    <w:rsid w:val="00343A78"/>
    <w:rsid w:val="00343FB5"/>
    <w:rsid w:val="00344026"/>
    <w:rsid w:val="003446B7"/>
    <w:rsid w:val="00345834"/>
    <w:rsid w:val="00346EFE"/>
    <w:rsid w:val="00347032"/>
    <w:rsid w:val="003513CB"/>
    <w:rsid w:val="00353A59"/>
    <w:rsid w:val="00353EDA"/>
    <w:rsid w:val="003548CC"/>
    <w:rsid w:val="003559B1"/>
    <w:rsid w:val="003567C3"/>
    <w:rsid w:val="00356A88"/>
    <w:rsid w:val="00356AA7"/>
    <w:rsid w:val="00357BD2"/>
    <w:rsid w:val="0036009C"/>
    <w:rsid w:val="003608C6"/>
    <w:rsid w:val="0036715A"/>
    <w:rsid w:val="0037019C"/>
    <w:rsid w:val="00372D6C"/>
    <w:rsid w:val="00374E6D"/>
    <w:rsid w:val="00380124"/>
    <w:rsid w:val="00381F71"/>
    <w:rsid w:val="00383C9F"/>
    <w:rsid w:val="003850B8"/>
    <w:rsid w:val="0038557A"/>
    <w:rsid w:val="00387E02"/>
    <w:rsid w:val="003922A1"/>
    <w:rsid w:val="00395377"/>
    <w:rsid w:val="00396708"/>
    <w:rsid w:val="0039792E"/>
    <w:rsid w:val="00397A7D"/>
    <w:rsid w:val="003A12F0"/>
    <w:rsid w:val="003A20E7"/>
    <w:rsid w:val="003A2874"/>
    <w:rsid w:val="003A2D4B"/>
    <w:rsid w:val="003A5197"/>
    <w:rsid w:val="003A6EEA"/>
    <w:rsid w:val="003A785F"/>
    <w:rsid w:val="003B01D2"/>
    <w:rsid w:val="003B1FCC"/>
    <w:rsid w:val="003B421F"/>
    <w:rsid w:val="003B5142"/>
    <w:rsid w:val="003B6A60"/>
    <w:rsid w:val="003B7FC4"/>
    <w:rsid w:val="003C06A7"/>
    <w:rsid w:val="003C13BE"/>
    <w:rsid w:val="003C19ED"/>
    <w:rsid w:val="003C3BBC"/>
    <w:rsid w:val="003C42D5"/>
    <w:rsid w:val="003C4A93"/>
    <w:rsid w:val="003C7206"/>
    <w:rsid w:val="003C72FC"/>
    <w:rsid w:val="003C77CD"/>
    <w:rsid w:val="003D1063"/>
    <w:rsid w:val="003D3263"/>
    <w:rsid w:val="003D3573"/>
    <w:rsid w:val="003D3895"/>
    <w:rsid w:val="003D4BE3"/>
    <w:rsid w:val="003D7581"/>
    <w:rsid w:val="003E11EC"/>
    <w:rsid w:val="003E39D6"/>
    <w:rsid w:val="003E3B6B"/>
    <w:rsid w:val="003E4523"/>
    <w:rsid w:val="003E5429"/>
    <w:rsid w:val="003E650F"/>
    <w:rsid w:val="003F40FD"/>
    <w:rsid w:val="003F492C"/>
    <w:rsid w:val="00400DEE"/>
    <w:rsid w:val="00401240"/>
    <w:rsid w:val="00405050"/>
    <w:rsid w:val="0040623C"/>
    <w:rsid w:val="00406448"/>
    <w:rsid w:val="00407279"/>
    <w:rsid w:val="00410871"/>
    <w:rsid w:val="00410A0B"/>
    <w:rsid w:val="00412656"/>
    <w:rsid w:val="004154DE"/>
    <w:rsid w:val="00417664"/>
    <w:rsid w:val="00417E98"/>
    <w:rsid w:val="00422081"/>
    <w:rsid w:val="00424DAF"/>
    <w:rsid w:val="00430027"/>
    <w:rsid w:val="004300D5"/>
    <w:rsid w:val="00430583"/>
    <w:rsid w:val="00430C9A"/>
    <w:rsid w:val="00433270"/>
    <w:rsid w:val="00434AC3"/>
    <w:rsid w:val="00434DC8"/>
    <w:rsid w:val="004355AE"/>
    <w:rsid w:val="00435852"/>
    <w:rsid w:val="0043623D"/>
    <w:rsid w:val="004364C4"/>
    <w:rsid w:val="00441E14"/>
    <w:rsid w:val="004453FE"/>
    <w:rsid w:val="00446070"/>
    <w:rsid w:val="00447469"/>
    <w:rsid w:val="00450111"/>
    <w:rsid w:val="00453A4A"/>
    <w:rsid w:val="00456ADE"/>
    <w:rsid w:val="00457B28"/>
    <w:rsid w:val="00457BC1"/>
    <w:rsid w:val="00457D43"/>
    <w:rsid w:val="004605A8"/>
    <w:rsid w:val="004623C6"/>
    <w:rsid w:val="00464108"/>
    <w:rsid w:val="00464D4B"/>
    <w:rsid w:val="00464E24"/>
    <w:rsid w:val="00465203"/>
    <w:rsid w:val="00465611"/>
    <w:rsid w:val="0046594A"/>
    <w:rsid w:val="004659DB"/>
    <w:rsid w:val="0046621D"/>
    <w:rsid w:val="004679EF"/>
    <w:rsid w:val="00467D24"/>
    <w:rsid w:val="00470BC5"/>
    <w:rsid w:val="00470C25"/>
    <w:rsid w:val="00471898"/>
    <w:rsid w:val="00471C21"/>
    <w:rsid w:val="00471D3B"/>
    <w:rsid w:val="004721DD"/>
    <w:rsid w:val="0047234E"/>
    <w:rsid w:val="00473E4A"/>
    <w:rsid w:val="00474C66"/>
    <w:rsid w:val="00474DFF"/>
    <w:rsid w:val="00475042"/>
    <w:rsid w:val="00475AC1"/>
    <w:rsid w:val="004765AC"/>
    <w:rsid w:val="004803D3"/>
    <w:rsid w:val="00482830"/>
    <w:rsid w:val="00483518"/>
    <w:rsid w:val="004852C4"/>
    <w:rsid w:val="00486458"/>
    <w:rsid w:val="00487EBB"/>
    <w:rsid w:val="00492A69"/>
    <w:rsid w:val="00494439"/>
    <w:rsid w:val="00497892"/>
    <w:rsid w:val="00497D22"/>
    <w:rsid w:val="00497F68"/>
    <w:rsid w:val="004A0EE4"/>
    <w:rsid w:val="004A37D5"/>
    <w:rsid w:val="004A4B97"/>
    <w:rsid w:val="004A5D19"/>
    <w:rsid w:val="004A7578"/>
    <w:rsid w:val="004B042C"/>
    <w:rsid w:val="004B048F"/>
    <w:rsid w:val="004B583E"/>
    <w:rsid w:val="004B7026"/>
    <w:rsid w:val="004B70AA"/>
    <w:rsid w:val="004C0FCF"/>
    <w:rsid w:val="004C1C06"/>
    <w:rsid w:val="004C313B"/>
    <w:rsid w:val="004C4821"/>
    <w:rsid w:val="004C6D27"/>
    <w:rsid w:val="004C747E"/>
    <w:rsid w:val="004C787F"/>
    <w:rsid w:val="004C7A33"/>
    <w:rsid w:val="004D0458"/>
    <w:rsid w:val="004D1646"/>
    <w:rsid w:val="004D3103"/>
    <w:rsid w:val="004D5902"/>
    <w:rsid w:val="004D71B0"/>
    <w:rsid w:val="004D7CA9"/>
    <w:rsid w:val="004E30D5"/>
    <w:rsid w:val="004E37C8"/>
    <w:rsid w:val="004E3DF7"/>
    <w:rsid w:val="004E5F35"/>
    <w:rsid w:val="004E6906"/>
    <w:rsid w:val="004E6B7C"/>
    <w:rsid w:val="004E7806"/>
    <w:rsid w:val="004F31C7"/>
    <w:rsid w:val="004F47C3"/>
    <w:rsid w:val="004F48E9"/>
    <w:rsid w:val="004F60C6"/>
    <w:rsid w:val="00501992"/>
    <w:rsid w:val="00501EC9"/>
    <w:rsid w:val="00502030"/>
    <w:rsid w:val="005036C0"/>
    <w:rsid w:val="0050627D"/>
    <w:rsid w:val="00506293"/>
    <w:rsid w:val="0051036C"/>
    <w:rsid w:val="005116D3"/>
    <w:rsid w:val="0051202E"/>
    <w:rsid w:val="005125E7"/>
    <w:rsid w:val="00513508"/>
    <w:rsid w:val="00516612"/>
    <w:rsid w:val="00516ADE"/>
    <w:rsid w:val="0051772E"/>
    <w:rsid w:val="00523E70"/>
    <w:rsid w:val="00524A50"/>
    <w:rsid w:val="00526A35"/>
    <w:rsid w:val="00526BE1"/>
    <w:rsid w:val="0052724E"/>
    <w:rsid w:val="00531611"/>
    <w:rsid w:val="00532373"/>
    <w:rsid w:val="005328D4"/>
    <w:rsid w:val="005351D7"/>
    <w:rsid w:val="005376F1"/>
    <w:rsid w:val="005378B9"/>
    <w:rsid w:val="00543BC2"/>
    <w:rsid w:val="005461EC"/>
    <w:rsid w:val="005473DE"/>
    <w:rsid w:val="005533A7"/>
    <w:rsid w:val="005573F9"/>
    <w:rsid w:val="005574A1"/>
    <w:rsid w:val="00560359"/>
    <w:rsid w:val="005609B0"/>
    <w:rsid w:val="0056120A"/>
    <w:rsid w:val="00562E9E"/>
    <w:rsid w:val="00563FCB"/>
    <w:rsid w:val="0056571E"/>
    <w:rsid w:val="00566F65"/>
    <w:rsid w:val="0057010E"/>
    <w:rsid w:val="00570491"/>
    <w:rsid w:val="005724F4"/>
    <w:rsid w:val="0057353B"/>
    <w:rsid w:val="00573CD0"/>
    <w:rsid w:val="00574163"/>
    <w:rsid w:val="00574C44"/>
    <w:rsid w:val="0057678F"/>
    <w:rsid w:val="005802AC"/>
    <w:rsid w:val="00584D65"/>
    <w:rsid w:val="00585D44"/>
    <w:rsid w:val="00591381"/>
    <w:rsid w:val="00591BF1"/>
    <w:rsid w:val="00592212"/>
    <w:rsid w:val="0059279B"/>
    <w:rsid w:val="00592FE0"/>
    <w:rsid w:val="00593B9F"/>
    <w:rsid w:val="00594568"/>
    <w:rsid w:val="005957F2"/>
    <w:rsid w:val="00595A7E"/>
    <w:rsid w:val="00595C35"/>
    <w:rsid w:val="005A0D3B"/>
    <w:rsid w:val="005A1A6C"/>
    <w:rsid w:val="005A3199"/>
    <w:rsid w:val="005A4EBC"/>
    <w:rsid w:val="005B0868"/>
    <w:rsid w:val="005B40B9"/>
    <w:rsid w:val="005B4839"/>
    <w:rsid w:val="005B4FD4"/>
    <w:rsid w:val="005B7B39"/>
    <w:rsid w:val="005C1971"/>
    <w:rsid w:val="005C1C0E"/>
    <w:rsid w:val="005C1E8B"/>
    <w:rsid w:val="005C1EA0"/>
    <w:rsid w:val="005C3D6E"/>
    <w:rsid w:val="005C5A74"/>
    <w:rsid w:val="005C6CC4"/>
    <w:rsid w:val="005C6EC2"/>
    <w:rsid w:val="005C6FCF"/>
    <w:rsid w:val="005C7283"/>
    <w:rsid w:val="005C76AC"/>
    <w:rsid w:val="005D08A0"/>
    <w:rsid w:val="005D1A92"/>
    <w:rsid w:val="005D225A"/>
    <w:rsid w:val="005D23F4"/>
    <w:rsid w:val="005D2FB1"/>
    <w:rsid w:val="005D352C"/>
    <w:rsid w:val="005D5630"/>
    <w:rsid w:val="005D78EA"/>
    <w:rsid w:val="005D79A4"/>
    <w:rsid w:val="005E1F70"/>
    <w:rsid w:val="005E2F1C"/>
    <w:rsid w:val="005E30D1"/>
    <w:rsid w:val="005E51B6"/>
    <w:rsid w:val="005E558F"/>
    <w:rsid w:val="005F0267"/>
    <w:rsid w:val="005F14E0"/>
    <w:rsid w:val="005F1BDD"/>
    <w:rsid w:val="005F3B3D"/>
    <w:rsid w:val="005F566D"/>
    <w:rsid w:val="005F6146"/>
    <w:rsid w:val="005F72C0"/>
    <w:rsid w:val="00600411"/>
    <w:rsid w:val="00602658"/>
    <w:rsid w:val="00604BD3"/>
    <w:rsid w:val="00610584"/>
    <w:rsid w:val="006108A9"/>
    <w:rsid w:val="00610E57"/>
    <w:rsid w:val="00612F1E"/>
    <w:rsid w:val="0061326F"/>
    <w:rsid w:val="00613828"/>
    <w:rsid w:val="00616EAD"/>
    <w:rsid w:val="006207FF"/>
    <w:rsid w:val="00626E43"/>
    <w:rsid w:val="00631B03"/>
    <w:rsid w:val="0063255D"/>
    <w:rsid w:val="00632B59"/>
    <w:rsid w:val="006339B4"/>
    <w:rsid w:val="00633F51"/>
    <w:rsid w:val="0063494E"/>
    <w:rsid w:val="00635F1B"/>
    <w:rsid w:val="00637DD1"/>
    <w:rsid w:val="0064033D"/>
    <w:rsid w:val="0064132E"/>
    <w:rsid w:val="00641E53"/>
    <w:rsid w:val="00643165"/>
    <w:rsid w:val="00643722"/>
    <w:rsid w:val="00646B71"/>
    <w:rsid w:val="006505C9"/>
    <w:rsid w:val="0065112F"/>
    <w:rsid w:val="00652D35"/>
    <w:rsid w:val="00654670"/>
    <w:rsid w:val="006568C8"/>
    <w:rsid w:val="006575BC"/>
    <w:rsid w:val="00657B5D"/>
    <w:rsid w:val="00660DEB"/>
    <w:rsid w:val="00661541"/>
    <w:rsid w:val="00661B54"/>
    <w:rsid w:val="00662EFE"/>
    <w:rsid w:val="00662F72"/>
    <w:rsid w:val="00663FA3"/>
    <w:rsid w:val="0066533C"/>
    <w:rsid w:val="00665A07"/>
    <w:rsid w:val="006667EE"/>
    <w:rsid w:val="00666D4D"/>
    <w:rsid w:val="00666E2E"/>
    <w:rsid w:val="00671023"/>
    <w:rsid w:val="0067142D"/>
    <w:rsid w:val="006757CF"/>
    <w:rsid w:val="00676A59"/>
    <w:rsid w:val="00680C98"/>
    <w:rsid w:val="00681A7A"/>
    <w:rsid w:val="006825AB"/>
    <w:rsid w:val="00684EB4"/>
    <w:rsid w:val="00687E65"/>
    <w:rsid w:val="006909F6"/>
    <w:rsid w:val="00691284"/>
    <w:rsid w:val="006921B7"/>
    <w:rsid w:val="006921BC"/>
    <w:rsid w:val="0069272F"/>
    <w:rsid w:val="00692CA1"/>
    <w:rsid w:val="0069372C"/>
    <w:rsid w:val="00693F36"/>
    <w:rsid w:val="00694DCB"/>
    <w:rsid w:val="006955E8"/>
    <w:rsid w:val="0069779C"/>
    <w:rsid w:val="00697C04"/>
    <w:rsid w:val="006A1540"/>
    <w:rsid w:val="006A160A"/>
    <w:rsid w:val="006A1CE5"/>
    <w:rsid w:val="006A1E5F"/>
    <w:rsid w:val="006A1E60"/>
    <w:rsid w:val="006A2239"/>
    <w:rsid w:val="006A62B6"/>
    <w:rsid w:val="006A632B"/>
    <w:rsid w:val="006A6C0F"/>
    <w:rsid w:val="006B0866"/>
    <w:rsid w:val="006B3458"/>
    <w:rsid w:val="006B712F"/>
    <w:rsid w:val="006C0C26"/>
    <w:rsid w:val="006C1C11"/>
    <w:rsid w:val="006C2831"/>
    <w:rsid w:val="006C30F1"/>
    <w:rsid w:val="006C4830"/>
    <w:rsid w:val="006D0A16"/>
    <w:rsid w:val="006D3C02"/>
    <w:rsid w:val="006D414D"/>
    <w:rsid w:val="006D4511"/>
    <w:rsid w:val="006D4DB6"/>
    <w:rsid w:val="006D50EF"/>
    <w:rsid w:val="006D51F7"/>
    <w:rsid w:val="006D66D9"/>
    <w:rsid w:val="006E0CA2"/>
    <w:rsid w:val="006E147A"/>
    <w:rsid w:val="006E2C88"/>
    <w:rsid w:val="006E2FC0"/>
    <w:rsid w:val="006E3744"/>
    <w:rsid w:val="006E568A"/>
    <w:rsid w:val="006E6496"/>
    <w:rsid w:val="006F09BF"/>
    <w:rsid w:val="006F11E8"/>
    <w:rsid w:val="006F3054"/>
    <w:rsid w:val="006F7319"/>
    <w:rsid w:val="007022EF"/>
    <w:rsid w:val="007028CB"/>
    <w:rsid w:val="00704615"/>
    <w:rsid w:val="00704836"/>
    <w:rsid w:val="00704DDD"/>
    <w:rsid w:val="007074E5"/>
    <w:rsid w:val="00710D9A"/>
    <w:rsid w:val="00711A60"/>
    <w:rsid w:val="00715FAA"/>
    <w:rsid w:val="00716139"/>
    <w:rsid w:val="00717526"/>
    <w:rsid w:val="007227F5"/>
    <w:rsid w:val="00722FCB"/>
    <w:rsid w:val="0072540F"/>
    <w:rsid w:val="00725C9F"/>
    <w:rsid w:val="00725E5C"/>
    <w:rsid w:val="007272F9"/>
    <w:rsid w:val="00730828"/>
    <w:rsid w:val="00730917"/>
    <w:rsid w:val="00730B4D"/>
    <w:rsid w:val="00730E4F"/>
    <w:rsid w:val="0073255A"/>
    <w:rsid w:val="007354AA"/>
    <w:rsid w:val="00735724"/>
    <w:rsid w:val="00736A9F"/>
    <w:rsid w:val="007409A1"/>
    <w:rsid w:val="00740B6A"/>
    <w:rsid w:val="00740C8F"/>
    <w:rsid w:val="007417C3"/>
    <w:rsid w:val="00741864"/>
    <w:rsid w:val="00745246"/>
    <w:rsid w:val="0074560F"/>
    <w:rsid w:val="00747946"/>
    <w:rsid w:val="007500BA"/>
    <w:rsid w:val="00751BCB"/>
    <w:rsid w:val="00753474"/>
    <w:rsid w:val="00753645"/>
    <w:rsid w:val="00754CDA"/>
    <w:rsid w:val="007629EA"/>
    <w:rsid w:val="0076303A"/>
    <w:rsid w:val="00763073"/>
    <w:rsid w:val="007672EC"/>
    <w:rsid w:val="00770E8B"/>
    <w:rsid w:val="0077101A"/>
    <w:rsid w:val="007739EA"/>
    <w:rsid w:val="007741A6"/>
    <w:rsid w:val="007743C7"/>
    <w:rsid w:val="007777BD"/>
    <w:rsid w:val="0078101F"/>
    <w:rsid w:val="00781EA4"/>
    <w:rsid w:val="00784495"/>
    <w:rsid w:val="007844B7"/>
    <w:rsid w:val="00785BC5"/>
    <w:rsid w:val="007860D8"/>
    <w:rsid w:val="007869E7"/>
    <w:rsid w:val="00790CC3"/>
    <w:rsid w:val="007919FC"/>
    <w:rsid w:val="00797065"/>
    <w:rsid w:val="007A09DC"/>
    <w:rsid w:val="007A1AEB"/>
    <w:rsid w:val="007A1DBD"/>
    <w:rsid w:val="007A3137"/>
    <w:rsid w:val="007A75D5"/>
    <w:rsid w:val="007B0839"/>
    <w:rsid w:val="007B09CF"/>
    <w:rsid w:val="007B0E86"/>
    <w:rsid w:val="007B1FF6"/>
    <w:rsid w:val="007B2D4E"/>
    <w:rsid w:val="007B4439"/>
    <w:rsid w:val="007B77BB"/>
    <w:rsid w:val="007C06E4"/>
    <w:rsid w:val="007C2A2C"/>
    <w:rsid w:val="007C2B06"/>
    <w:rsid w:val="007C38E2"/>
    <w:rsid w:val="007C391C"/>
    <w:rsid w:val="007C3BA8"/>
    <w:rsid w:val="007C4598"/>
    <w:rsid w:val="007C63F1"/>
    <w:rsid w:val="007C65AC"/>
    <w:rsid w:val="007C6746"/>
    <w:rsid w:val="007D0005"/>
    <w:rsid w:val="007D2CE5"/>
    <w:rsid w:val="007D626A"/>
    <w:rsid w:val="007D6F2F"/>
    <w:rsid w:val="007E257F"/>
    <w:rsid w:val="007E3174"/>
    <w:rsid w:val="007E3E6A"/>
    <w:rsid w:val="007F0212"/>
    <w:rsid w:val="007F064E"/>
    <w:rsid w:val="007F1346"/>
    <w:rsid w:val="007F1951"/>
    <w:rsid w:val="007F2779"/>
    <w:rsid w:val="007F30A1"/>
    <w:rsid w:val="007F36FC"/>
    <w:rsid w:val="007F3BB0"/>
    <w:rsid w:val="007F5013"/>
    <w:rsid w:val="007F544E"/>
    <w:rsid w:val="007F6418"/>
    <w:rsid w:val="007F77F9"/>
    <w:rsid w:val="0080013C"/>
    <w:rsid w:val="00802250"/>
    <w:rsid w:val="00803148"/>
    <w:rsid w:val="00803DD0"/>
    <w:rsid w:val="008062E7"/>
    <w:rsid w:val="00806A69"/>
    <w:rsid w:val="00807948"/>
    <w:rsid w:val="0081075C"/>
    <w:rsid w:val="00810C96"/>
    <w:rsid w:val="0081181E"/>
    <w:rsid w:val="00811D63"/>
    <w:rsid w:val="00812684"/>
    <w:rsid w:val="00813203"/>
    <w:rsid w:val="008132FC"/>
    <w:rsid w:val="0081375B"/>
    <w:rsid w:val="008214DF"/>
    <w:rsid w:val="008228D1"/>
    <w:rsid w:val="008236E8"/>
    <w:rsid w:val="00827DEA"/>
    <w:rsid w:val="00830583"/>
    <w:rsid w:val="00830DDB"/>
    <w:rsid w:val="0083157C"/>
    <w:rsid w:val="00831890"/>
    <w:rsid w:val="00831F23"/>
    <w:rsid w:val="008325F9"/>
    <w:rsid w:val="00832ADF"/>
    <w:rsid w:val="008364F5"/>
    <w:rsid w:val="0083659F"/>
    <w:rsid w:val="00836C71"/>
    <w:rsid w:val="008405F0"/>
    <w:rsid w:val="00841A85"/>
    <w:rsid w:val="00841BF5"/>
    <w:rsid w:val="00842E8D"/>
    <w:rsid w:val="00845545"/>
    <w:rsid w:val="00847DCD"/>
    <w:rsid w:val="00850E9E"/>
    <w:rsid w:val="00851C71"/>
    <w:rsid w:val="00851EFF"/>
    <w:rsid w:val="008521C6"/>
    <w:rsid w:val="00852F3D"/>
    <w:rsid w:val="00856711"/>
    <w:rsid w:val="0085702E"/>
    <w:rsid w:val="00857B90"/>
    <w:rsid w:val="008601B4"/>
    <w:rsid w:val="00860DF1"/>
    <w:rsid w:val="0086209A"/>
    <w:rsid w:val="00862213"/>
    <w:rsid w:val="008639DB"/>
    <w:rsid w:val="00863A86"/>
    <w:rsid w:val="00863CCE"/>
    <w:rsid w:val="00864BE5"/>
    <w:rsid w:val="008661CB"/>
    <w:rsid w:val="008778FA"/>
    <w:rsid w:val="00882EA6"/>
    <w:rsid w:val="00885AD2"/>
    <w:rsid w:val="00885F04"/>
    <w:rsid w:val="00886675"/>
    <w:rsid w:val="008867DF"/>
    <w:rsid w:val="00886986"/>
    <w:rsid w:val="0089592D"/>
    <w:rsid w:val="0089634B"/>
    <w:rsid w:val="0089666C"/>
    <w:rsid w:val="008968B4"/>
    <w:rsid w:val="008A01EF"/>
    <w:rsid w:val="008A0D8F"/>
    <w:rsid w:val="008A114E"/>
    <w:rsid w:val="008A709D"/>
    <w:rsid w:val="008A77F5"/>
    <w:rsid w:val="008B2FC9"/>
    <w:rsid w:val="008B4865"/>
    <w:rsid w:val="008B4AC1"/>
    <w:rsid w:val="008B5573"/>
    <w:rsid w:val="008B5811"/>
    <w:rsid w:val="008B79E4"/>
    <w:rsid w:val="008C03C2"/>
    <w:rsid w:val="008C0F78"/>
    <w:rsid w:val="008C23E0"/>
    <w:rsid w:val="008C299C"/>
    <w:rsid w:val="008C3F45"/>
    <w:rsid w:val="008C4126"/>
    <w:rsid w:val="008C6567"/>
    <w:rsid w:val="008D0835"/>
    <w:rsid w:val="008D19EF"/>
    <w:rsid w:val="008D1DC5"/>
    <w:rsid w:val="008D3552"/>
    <w:rsid w:val="008D44ED"/>
    <w:rsid w:val="008D50B2"/>
    <w:rsid w:val="008D5657"/>
    <w:rsid w:val="008E10E5"/>
    <w:rsid w:val="008E45D0"/>
    <w:rsid w:val="008E53E6"/>
    <w:rsid w:val="008F159A"/>
    <w:rsid w:val="008F3E06"/>
    <w:rsid w:val="008F4213"/>
    <w:rsid w:val="008F5B0A"/>
    <w:rsid w:val="008F635A"/>
    <w:rsid w:val="0090086A"/>
    <w:rsid w:val="00902342"/>
    <w:rsid w:val="00903752"/>
    <w:rsid w:val="00905988"/>
    <w:rsid w:val="0090616D"/>
    <w:rsid w:val="00906887"/>
    <w:rsid w:val="00907843"/>
    <w:rsid w:val="00910201"/>
    <w:rsid w:val="009107CB"/>
    <w:rsid w:val="00910C3F"/>
    <w:rsid w:val="00910F5B"/>
    <w:rsid w:val="00912131"/>
    <w:rsid w:val="00913242"/>
    <w:rsid w:val="009143C9"/>
    <w:rsid w:val="009150E4"/>
    <w:rsid w:val="009160D6"/>
    <w:rsid w:val="00916237"/>
    <w:rsid w:val="009163E6"/>
    <w:rsid w:val="00917D7E"/>
    <w:rsid w:val="009214B2"/>
    <w:rsid w:val="00921AE8"/>
    <w:rsid w:val="00921E79"/>
    <w:rsid w:val="009257BE"/>
    <w:rsid w:val="0092797A"/>
    <w:rsid w:val="00927DB2"/>
    <w:rsid w:val="0093060E"/>
    <w:rsid w:val="009307B1"/>
    <w:rsid w:val="00932F52"/>
    <w:rsid w:val="00934966"/>
    <w:rsid w:val="00934B57"/>
    <w:rsid w:val="00935F46"/>
    <w:rsid w:val="009403C9"/>
    <w:rsid w:val="0094092F"/>
    <w:rsid w:val="00943EF8"/>
    <w:rsid w:val="00950FD0"/>
    <w:rsid w:val="0095253E"/>
    <w:rsid w:val="009527F8"/>
    <w:rsid w:val="00952810"/>
    <w:rsid w:val="0095286D"/>
    <w:rsid w:val="009535B7"/>
    <w:rsid w:val="00954466"/>
    <w:rsid w:val="00955115"/>
    <w:rsid w:val="0095543E"/>
    <w:rsid w:val="0095684B"/>
    <w:rsid w:val="00956FFD"/>
    <w:rsid w:val="00960CF0"/>
    <w:rsid w:val="00960DEC"/>
    <w:rsid w:val="009613AE"/>
    <w:rsid w:val="00963826"/>
    <w:rsid w:val="00963E78"/>
    <w:rsid w:val="00963E7D"/>
    <w:rsid w:val="00964328"/>
    <w:rsid w:val="00964A6F"/>
    <w:rsid w:val="00965EDA"/>
    <w:rsid w:val="0097574B"/>
    <w:rsid w:val="00977330"/>
    <w:rsid w:val="0098082A"/>
    <w:rsid w:val="00981E2B"/>
    <w:rsid w:val="0098219F"/>
    <w:rsid w:val="0098485D"/>
    <w:rsid w:val="00985767"/>
    <w:rsid w:val="00985900"/>
    <w:rsid w:val="009906F9"/>
    <w:rsid w:val="00992FC0"/>
    <w:rsid w:val="00993B35"/>
    <w:rsid w:val="0099430B"/>
    <w:rsid w:val="00997507"/>
    <w:rsid w:val="009975B7"/>
    <w:rsid w:val="00997E78"/>
    <w:rsid w:val="009A044D"/>
    <w:rsid w:val="009A104D"/>
    <w:rsid w:val="009A16EA"/>
    <w:rsid w:val="009A1F99"/>
    <w:rsid w:val="009A3580"/>
    <w:rsid w:val="009A47D5"/>
    <w:rsid w:val="009A4F15"/>
    <w:rsid w:val="009B2015"/>
    <w:rsid w:val="009B21EA"/>
    <w:rsid w:val="009B2976"/>
    <w:rsid w:val="009B2EE6"/>
    <w:rsid w:val="009B3973"/>
    <w:rsid w:val="009B3D23"/>
    <w:rsid w:val="009B4910"/>
    <w:rsid w:val="009C2849"/>
    <w:rsid w:val="009C3EAE"/>
    <w:rsid w:val="009C4C62"/>
    <w:rsid w:val="009C5699"/>
    <w:rsid w:val="009C6A4D"/>
    <w:rsid w:val="009C745E"/>
    <w:rsid w:val="009E2DBE"/>
    <w:rsid w:val="009E4131"/>
    <w:rsid w:val="009E540C"/>
    <w:rsid w:val="009E5FA2"/>
    <w:rsid w:val="009E751D"/>
    <w:rsid w:val="009F05A0"/>
    <w:rsid w:val="009F1AF7"/>
    <w:rsid w:val="009F3CD0"/>
    <w:rsid w:val="009F54C5"/>
    <w:rsid w:val="009F5FFA"/>
    <w:rsid w:val="009F710F"/>
    <w:rsid w:val="009F76C4"/>
    <w:rsid w:val="00A0200D"/>
    <w:rsid w:val="00A02C05"/>
    <w:rsid w:val="00A034B6"/>
    <w:rsid w:val="00A1072D"/>
    <w:rsid w:val="00A115EC"/>
    <w:rsid w:val="00A131E8"/>
    <w:rsid w:val="00A146B5"/>
    <w:rsid w:val="00A17098"/>
    <w:rsid w:val="00A17DFA"/>
    <w:rsid w:val="00A17FB9"/>
    <w:rsid w:val="00A20E22"/>
    <w:rsid w:val="00A21217"/>
    <w:rsid w:val="00A2270E"/>
    <w:rsid w:val="00A25422"/>
    <w:rsid w:val="00A2610B"/>
    <w:rsid w:val="00A30DE0"/>
    <w:rsid w:val="00A33B00"/>
    <w:rsid w:val="00A35295"/>
    <w:rsid w:val="00A354DC"/>
    <w:rsid w:val="00A36D28"/>
    <w:rsid w:val="00A36E05"/>
    <w:rsid w:val="00A40CBA"/>
    <w:rsid w:val="00A40D9F"/>
    <w:rsid w:val="00A41253"/>
    <w:rsid w:val="00A42325"/>
    <w:rsid w:val="00A425AB"/>
    <w:rsid w:val="00A42FD3"/>
    <w:rsid w:val="00A446D0"/>
    <w:rsid w:val="00A45422"/>
    <w:rsid w:val="00A45F6D"/>
    <w:rsid w:val="00A46313"/>
    <w:rsid w:val="00A47E30"/>
    <w:rsid w:val="00A52060"/>
    <w:rsid w:val="00A53AFE"/>
    <w:rsid w:val="00A546A8"/>
    <w:rsid w:val="00A549A7"/>
    <w:rsid w:val="00A55B0B"/>
    <w:rsid w:val="00A56FF1"/>
    <w:rsid w:val="00A5774B"/>
    <w:rsid w:val="00A61213"/>
    <w:rsid w:val="00A623BF"/>
    <w:rsid w:val="00A659B1"/>
    <w:rsid w:val="00A66219"/>
    <w:rsid w:val="00A66589"/>
    <w:rsid w:val="00A6725B"/>
    <w:rsid w:val="00A746A6"/>
    <w:rsid w:val="00A74CC3"/>
    <w:rsid w:val="00A7563E"/>
    <w:rsid w:val="00A75B84"/>
    <w:rsid w:val="00A75BA3"/>
    <w:rsid w:val="00A818EB"/>
    <w:rsid w:val="00A82D41"/>
    <w:rsid w:val="00A82FF9"/>
    <w:rsid w:val="00A8359C"/>
    <w:rsid w:val="00A836C5"/>
    <w:rsid w:val="00A84037"/>
    <w:rsid w:val="00A852E0"/>
    <w:rsid w:val="00A85D11"/>
    <w:rsid w:val="00A87258"/>
    <w:rsid w:val="00A87B6D"/>
    <w:rsid w:val="00A87C34"/>
    <w:rsid w:val="00A87C78"/>
    <w:rsid w:val="00A923F5"/>
    <w:rsid w:val="00A92C68"/>
    <w:rsid w:val="00A96C3D"/>
    <w:rsid w:val="00A97AC7"/>
    <w:rsid w:val="00AA3B62"/>
    <w:rsid w:val="00AA7E64"/>
    <w:rsid w:val="00AB17F0"/>
    <w:rsid w:val="00AB1FAA"/>
    <w:rsid w:val="00AB3955"/>
    <w:rsid w:val="00AB5CE8"/>
    <w:rsid w:val="00AB5D0D"/>
    <w:rsid w:val="00AC03D2"/>
    <w:rsid w:val="00AC27C4"/>
    <w:rsid w:val="00AC42DC"/>
    <w:rsid w:val="00AC477F"/>
    <w:rsid w:val="00AC47BB"/>
    <w:rsid w:val="00AD37D9"/>
    <w:rsid w:val="00AD3E45"/>
    <w:rsid w:val="00AD4355"/>
    <w:rsid w:val="00AD4735"/>
    <w:rsid w:val="00AD4C2D"/>
    <w:rsid w:val="00AE007E"/>
    <w:rsid w:val="00AE015C"/>
    <w:rsid w:val="00AE04AB"/>
    <w:rsid w:val="00AE1507"/>
    <w:rsid w:val="00AE239E"/>
    <w:rsid w:val="00AE3F26"/>
    <w:rsid w:val="00AE41A2"/>
    <w:rsid w:val="00AE502B"/>
    <w:rsid w:val="00AF0A04"/>
    <w:rsid w:val="00AF10E5"/>
    <w:rsid w:val="00AF2C82"/>
    <w:rsid w:val="00AF373F"/>
    <w:rsid w:val="00AF4424"/>
    <w:rsid w:val="00AF5C53"/>
    <w:rsid w:val="00AF760E"/>
    <w:rsid w:val="00B0080D"/>
    <w:rsid w:val="00B0084B"/>
    <w:rsid w:val="00B00884"/>
    <w:rsid w:val="00B02362"/>
    <w:rsid w:val="00B025D0"/>
    <w:rsid w:val="00B04429"/>
    <w:rsid w:val="00B06964"/>
    <w:rsid w:val="00B06ADA"/>
    <w:rsid w:val="00B06BFC"/>
    <w:rsid w:val="00B07A9C"/>
    <w:rsid w:val="00B104F2"/>
    <w:rsid w:val="00B1126C"/>
    <w:rsid w:val="00B1354D"/>
    <w:rsid w:val="00B139A6"/>
    <w:rsid w:val="00B147E2"/>
    <w:rsid w:val="00B17817"/>
    <w:rsid w:val="00B17931"/>
    <w:rsid w:val="00B20FFF"/>
    <w:rsid w:val="00B21178"/>
    <w:rsid w:val="00B219F3"/>
    <w:rsid w:val="00B24435"/>
    <w:rsid w:val="00B25F9B"/>
    <w:rsid w:val="00B262CD"/>
    <w:rsid w:val="00B27A25"/>
    <w:rsid w:val="00B27BDE"/>
    <w:rsid w:val="00B310A7"/>
    <w:rsid w:val="00B316BF"/>
    <w:rsid w:val="00B33901"/>
    <w:rsid w:val="00B350E9"/>
    <w:rsid w:val="00B3593C"/>
    <w:rsid w:val="00B371ED"/>
    <w:rsid w:val="00B37547"/>
    <w:rsid w:val="00B378C6"/>
    <w:rsid w:val="00B40AF9"/>
    <w:rsid w:val="00B413A9"/>
    <w:rsid w:val="00B43212"/>
    <w:rsid w:val="00B43C63"/>
    <w:rsid w:val="00B46725"/>
    <w:rsid w:val="00B50A3B"/>
    <w:rsid w:val="00B52E72"/>
    <w:rsid w:val="00B5368B"/>
    <w:rsid w:val="00B54994"/>
    <w:rsid w:val="00B55CBE"/>
    <w:rsid w:val="00B56865"/>
    <w:rsid w:val="00B572D0"/>
    <w:rsid w:val="00B608F2"/>
    <w:rsid w:val="00B60B0A"/>
    <w:rsid w:val="00B61FA2"/>
    <w:rsid w:val="00B63AA8"/>
    <w:rsid w:val="00B63E42"/>
    <w:rsid w:val="00B6480E"/>
    <w:rsid w:val="00B65D17"/>
    <w:rsid w:val="00B6614B"/>
    <w:rsid w:val="00B661C0"/>
    <w:rsid w:val="00B66955"/>
    <w:rsid w:val="00B6712C"/>
    <w:rsid w:val="00B70B71"/>
    <w:rsid w:val="00B72292"/>
    <w:rsid w:val="00B724A3"/>
    <w:rsid w:val="00B73494"/>
    <w:rsid w:val="00B7629B"/>
    <w:rsid w:val="00B76647"/>
    <w:rsid w:val="00B768B0"/>
    <w:rsid w:val="00B770CB"/>
    <w:rsid w:val="00B775B2"/>
    <w:rsid w:val="00B808AF"/>
    <w:rsid w:val="00B82D92"/>
    <w:rsid w:val="00B83CF6"/>
    <w:rsid w:val="00B85FE5"/>
    <w:rsid w:val="00B875F2"/>
    <w:rsid w:val="00B87DCD"/>
    <w:rsid w:val="00B901F5"/>
    <w:rsid w:val="00B90E3C"/>
    <w:rsid w:val="00B92B23"/>
    <w:rsid w:val="00B952FB"/>
    <w:rsid w:val="00B965FF"/>
    <w:rsid w:val="00B97A26"/>
    <w:rsid w:val="00BA2469"/>
    <w:rsid w:val="00BA2CDC"/>
    <w:rsid w:val="00BA4580"/>
    <w:rsid w:val="00BA6289"/>
    <w:rsid w:val="00BB3645"/>
    <w:rsid w:val="00BB4049"/>
    <w:rsid w:val="00BB5461"/>
    <w:rsid w:val="00BB59CE"/>
    <w:rsid w:val="00BB5A60"/>
    <w:rsid w:val="00BB6F00"/>
    <w:rsid w:val="00BC05A3"/>
    <w:rsid w:val="00BC19C9"/>
    <w:rsid w:val="00BC2B50"/>
    <w:rsid w:val="00BC2F47"/>
    <w:rsid w:val="00BC30B3"/>
    <w:rsid w:val="00BC3A97"/>
    <w:rsid w:val="00BC4580"/>
    <w:rsid w:val="00BC4DCF"/>
    <w:rsid w:val="00BC5CAF"/>
    <w:rsid w:val="00BD0D1B"/>
    <w:rsid w:val="00BD1D46"/>
    <w:rsid w:val="00BD1D74"/>
    <w:rsid w:val="00BD40A2"/>
    <w:rsid w:val="00BD5097"/>
    <w:rsid w:val="00BE0B55"/>
    <w:rsid w:val="00BE48F6"/>
    <w:rsid w:val="00BF0384"/>
    <w:rsid w:val="00BF0663"/>
    <w:rsid w:val="00BF12A1"/>
    <w:rsid w:val="00BF243D"/>
    <w:rsid w:val="00BF33BD"/>
    <w:rsid w:val="00BF3B25"/>
    <w:rsid w:val="00BF58F5"/>
    <w:rsid w:val="00BF5EAE"/>
    <w:rsid w:val="00C014B9"/>
    <w:rsid w:val="00C02B75"/>
    <w:rsid w:val="00C0303C"/>
    <w:rsid w:val="00C04C1F"/>
    <w:rsid w:val="00C04D35"/>
    <w:rsid w:val="00C066E0"/>
    <w:rsid w:val="00C06D6D"/>
    <w:rsid w:val="00C078B0"/>
    <w:rsid w:val="00C12900"/>
    <w:rsid w:val="00C12D7F"/>
    <w:rsid w:val="00C13A75"/>
    <w:rsid w:val="00C17E64"/>
    <w:rsid w:val="00C22AA6"/>
    <w:rsid w:val="00C269C8"/>
    <w:rsid w:val="00C26C01"/>
    <w:rsid w:val="00C27006"/>
    <w:rsid w:val="00C277F8"/>
    <w:rsid w:val="00C27E45"/>
    <w:rsid w:val="00C27EB7"/>
    <w:rsid w:val="00C27EF2"/>
    <w:rsid w:val="00C3011F"/>
    <w:rsid w:val="00C312D1"/>
    <w:rsid w:val="00C31ABC"/>
    <w:rsid w:val="00C3221A"/>
    <w:rsid w:val="00C365B4"/>
    <w:rsid w:val="00C36A88"/>
    <w:rsid w:val="00C42806"/>
    <w:rsid w:val="00C44E72"/>
    <w:rsid w:val="00C452AC"/>
    <w:rsid w:val="00C4588D"/>
    <w:rsid w:val="00C46C56"/>
    <w:rsid w:val="00C5001C"/>
    <w:rsid w:val="00C50909"/>
    <w:rsid w:val="00C536F9"/>
    <w:rsid w:val="00C56C72"/>
    <w:rsid w:val="00C57716"/>
    <w:rsid w:val="00C62025"/>
    <w:rsid w:val="00C62D77"/>
    <w:rsid w:val="00C6303C"/>
    <w:rsid w:val="00C64227"/>
    <w:rsid w:val="00C656B0"/>
    <w:rsid w:val="00C66303"/>
    <w:rsid w:val="00C6763C"/>
    <w:rsid w:val="00C71056"/>
    <w:rsid w:val="00C71467"/>
    <w:rsid w:val="00C7154F"/>
    <w:rsid w:val="00C71E8C"/>
    <w:rsid w:val="00C7266F"/>
    <w:rsid w:val="00C736D1"/>
    <w:rsid w:val="00C73BE6"/>
    <w:rsid w:val="00C74078"/>
    <w:rsid w:val="00C74BE4"/>
    <w:rsid w:val="00C807C2"/>
    <w:rsid w:val="00C80C67"/>
    <w:rsid w:val="00C8100D"/>
    <w:rsid w:val="00C81ED7"/>
    <w:rsid w:val="00C8383D"/>
    <w:rsid w:val="00C83D86"/>
    <w:rsid w:val="00C87699"/>
    <w:rsid w:val="00C90258"/>
    <w:rsid w:val="00C93B8F"/>
    <w:rsid w:val="00C9421F"/>
    <w:rsid w:val="00C94AAA"/>
    <w:rsid w:val="00C971CF"/>
    <w:rsid w:val="00CA276A"/>
    <w:rsid w:val="00CA3787"/>
    <w:rsid w:val="00CA391B"/>
    <w:rsid w:val="00CA4307"/>
    <w:rsid w:val="00CA6302"/>
    <w:rsid w:val="00CA6DE4"/>
    <w:rsid w:val="00CB0A27"/>
    <w:rsid w:val="00CB10F2"/>
    <w:rsid w:val="00CB1694"/>
    <w:rsid w:val="00CB17E8"/>
    <w:rsid w:val="00CB38E9"/>
    <w:rsid w:val="00CB401C"/>
    <w:rsid w:val="00CB6120"/>
    <w:rsid w:val="00CC0195"/>
    <w:rsid w:val="00CC0549"/>
    <w:rsid w:val="00CC261D"/>
    <w:rsid w:val="00CC521A"/>
    <w:rsid w:val="00CC6F32"/>
    <w:rsid w:val="00CD04AA"/>
    <w:rsid w:val="00CD19E5"/>
    <w:rsid w:val="00CD2868"/>
    <w:rsid w:val="00CD39C6"/>
    <w:rsid w:val="00CD5172"/>
    <w:rsid w:val="00CD580E"/>
    <w:rsid w:val="00CD713D"/>
    <w:rsid w:val="00CD787F"/>
    <w:rsid w:val="00CE1BA7"/>
    <w:rsid w:val="00CE2F96"/>
    <w:rsid w:val="00CE32FF"/>
    <w:rsid w:val="00CE6843"/>
    <w:rsid w:val="00CE7838"/>
    <w:rsid w:val="00CF05F3"/>
    <w:rsid w:val="00CF062B"/>
    <w:rsid w:val="00CF29AB"/>
    <w:rsid w:val="00CF4ECC"/>
    <w:rsid w:val="00CF5BA9"/>
    <w:rsid w:val="00CF5DA1"/>
    <w:rsid w:val="00CF5E5C"/>
    <w:rsid w:val="00D035B8"/>
    <w:rsid w:val="00D04ED4"/>
    <w:rsid w:val="00D056AD"/>
    <w:rsid w:val="00D07C2C"/>
    <w:rsid w:val="00D11201"/>
    <w:rsid w:val="00D11D41"/>
    <w:rsid w:val="00D12215"/>
    <w:rsid w:val="00D1303D"/>
    <w:rsid w:val="00D135F9"/>
    <w:rsid w:val="00D1386C"/>
    <w:rsid w:val="00D14936"/>
    <w:rsid w:val="00D14E8C"/>
    <w:rsid w:val="00D154F8"/>
    <w:rsid w:val="00D1759F"/>
    <w:rsid w:val="00D1777F"/>
    <w:rsid w:val="00D17861"/>
    <w:rsid w:val="00D20B75"/>
    <w:rsid w:val="00D20EE6"/>
    <w:rsid w:val="00D21191"/>
    <w:rsid w:val="00D21894"/>
    <w:rsid w:val="00D21A8D"/>
    <w:rsid w:val="00D265E5"/>
    <w:rsid w:val="00D26775"/>
    <w:rsid w:val="00D300DA"/>
    <w:rsid w:val="00D34D50"/>
    <w:rsid w:val="00D360FE"/>
    <w:rsid w:val="00D362AE"/>
    <w:rsid w:val="00D37098"/>
    <w:rsid w:val="00D40D56"/>
    <w:rsid w:val="00D43D6D"/>
    <w:rsid w:val="00D4490C"/>
    <w:rsid w:val="00D4590A"/>
    <w:rsid w:val="00D46072"/>
    <w:rsid w:val="00D46A84"/>
    <w:rsid w:val="00D47311"/>
    <w:rsid w:val="00D51C3D"/>
    <w:rsid w:val="00D52061"/>
    <w:rsid w:val="00D5245C"/>
    <w:rsid w:val="00D5371A"/>
    <w:rsid w:val="00D5510E"/>
    <w:rsid w:val="00D645B2"/>
    <w:rsid w:val="00D64D41"/>
    <w:rsid w:val="00D6522C"/>
    <w:rsid w:val="00D6604A"/>
    <w:rsid w:val="00D66655"/>
    <w:rsid w:val="00D66887"/>
    <w:rsid w:val="00D67932"/>
    <w:rsid w:val="00D721EB"/>
    <w:rsid w:val="00D725F7"/>
    <w:rsid w:val="00D81C65"/>
    <w:rsid w:val="00D821D5"/>
    <w:rsid w:val="00D83696"/>
    <w:rsid w:val="00D83BD4"/>
    <w:rsid w:val="00D843A0"/>
    <w:rsid w:val="00D85123"/>
    <w:rsid w:val="00D85884"/>
    <w:rsid w:val="00D86016"/>
    <w:rsid w:val="00D96E7A"/>
    <w:rsid w:val="00D97A1C"/>
    <w:rsid w:val="00DA28EE"/>
    <w:rsid w:val="00DA406E"/>
    <w:rsid w:val="00DA5707"/>
    <w:rsid w:val="00DA791C"/>
    <w:rsid w:val="00DB07FD"/>
    <w:rsid w:val="00DB315A"/>
    <w:rsid w:val="00DB50D1"/>
    <w:rsid w:val="00DB62D5"/>
    <w:rsid w:val="00DB6DFD"/>
    <w:rsid w:val="00DC1D58"/>
    <w:rsid w:val="00DC2D5E"/>
    <w:rsid w:val="00DC43BE"/>
    <w:rsid w:val="00DC6864"/>
    <w:rsid w:val="00DC6890"/>
    <w:rsid w:val="00DC69EA"/>
    <w:rsid w:val="00DC7954"/>
    <w:rsid w:val="00DD214A"/>
    <w:rsid w:val="00DD34B1"/>
    <w:rsid w:val="00DD3ED1"/>
    <w:rsid w:val="00DD3F84"/>
    <w:rsid w:val="00DD5E1E"/>
    <w:rsid w:val="00DD63A1"/>
    <w:rsid w:val="00DE15DD"/>
    <w:rsid w:val="00DE23E3"/>
    <w:rsid w:val="00DE3A38"/>
    <w:rsid w:val="00DE422F"/>
    <w:rsid w:val="00DE4C49"/>
    <w:rsid w:val="00DE4F35"/>
    <w:rsid w:val="00DE71AF"/>
    <w:rsid w:val="00DF1D88"/>
    <w:rsid w:val="00DF24C4"/>
    <w:rsid w:val="00DF3D25"/>
    <w:rsid w:val="00DF4C91"/>
    <w:rsid w:val="00DF5DE8"/>
    <w:rsid w:val="00E0222B"/>
    <w:rsid w:val="00E04E49"/>
    <w:rsid w:val="00E0533E"/>
    <w:rsid w:val="00E05690"/>
    <w:rsid w:val="00E0574E"/>
    <w:rsid w:val="00E05D9A"/>
    <w:rsid w:val="00E05F64"/>
    <w:rsid w:val="00E0734D"/>
    <w:rsid w:val="00E1028A"/>
    <w:rsid w:val="00E11C49"/>
    <w:rsid w:val="00E120AB"/>
    <w:rsid w:val="00E1429A"/>
    <w:rsid w:val="00E1582B"/>
    <w:rsid w:val="00E232FB"/>
    <w:rsid w:val="00E25590"/>
    <w:rsid w:val="00E264CB"/>
    <w:rsid w:val="00E273FC"/>
    <w:rsid w:val="00E27F6C"/>
    <w:rsid w:val="00E30C04"/>
    <w:rsid w:val="00E3164D"/>
    <w:rsid w:val="00E324D3"/>
    <w:rsid w:val="00E3264A"/>
    <w:rsid w:val="00E32F1C"/>
    <w:rsid w:val="00E34A11"/>
    <w:rsid w:val="00E36EBB"/>
    <w:rsid w:val="00E4191F"/>
    <w:rsid w:val="00E42F5C"/>
    <w:rsid w:val="00E45902"/>
    <w:rsid w:val="00E45C01"/>
    <w:rsid w:val="00E511F0"/>
    <w:rsid w:val="00E533F0"/>
    <w:rsid w:val="00E546DA"/>
    <w:rsid w:val="00E549D1"/>
    <w:rsid w:val="00E56746"/>
    <w:rsid w:val="00E57877"/>
    <w:rsid w:val="00E57FBD"/>
    <w:rsid w:val="00E618B6"/>
    <w:rsid w:val="00E61A55"/>
    <w:rsid w:val="00E66ACE"/>
    <w:rsid w:val="00E66E65"/>
    <w:rsid w:val="00E74F67"/>
    <w:rsid w:val="00E762E5"/>
    <w:rsid w:val="00E77805"/>
    <w:rsid w:val="00E806B3"/>
    <w:rsid w:val="00E80BF0"/>
    <w:rsid w:val="00E81343"/>
    <w:rsid w:val="00E83078"/>
    <w:rsid w:val="00E846FF"/>
    <w:rsid w:val="00E8581E"/>
    <w:rsid w:val="00E85AE6"/>
    <w:rsid w:val="00E92BD9"/>
    <w:rsid w:val="00E93063"/>
    <w:rsid w:val="00E9339D"/>
    <w:rsid w:val="00E93912"/>
    <w:rsid w:val="00E93DF1"/>
    <w:rsid w:val="00E94913"/>
    <w:rsid w:val="00EA1105"/>
    <w:rsid w:val="00EA1A6D"/>
    <w:rsid w:val="00EA2883"/>
    <w:rsid w:val="00EA3F1E"/>
    <w:rsid w:val="00EA5E00"/>
    <w:rsid w:val="00EA6600"/>
    <w:rsid w:val="00EA7A7B"/>
    <w:rsid w:val="00EA7DD4"/>
    <w:rsid w:val="00EB14DD"/>
    <w:rsid w:val="00EB1D26"/>
    <w:rsid w:val="00EB1FF1"/>
    <w:rsid w:val="00EB290E"/>
    <w:rsid w:val="00EB44FC"/>
    <w:rsid w:val="00EB47E7"/>
    <w:rsid w:val="00EB595D"/>
    <w:rsid w:val="00EB5DB2"/>
    <w:rsid w:val="00EB5EE3"/>
    <w:rsid w:val="00EB7B44"/>
    <w:rsid w:val="00EC5C4C"/>
    <w:rsid w:val="00ED0168"/>
    <w:rsid w:val="00ED18A3"/>
    <w:rsid w:val="00ED192B"/>
    <w:rsid w:val="00ED1EE7"/>
    <w:rsid w:val="00ED3DCA"/>
    <w:rsid w:val="00ED5584"/>
    <w:rsid w:val="00ED5EB3"/>
    <w:rsid w:val="00ED7CBB"/>
    <w:rsid w:val="00EE002D"/>
    <w:rsid w:val="00EE0837"/>
    <w:rsid w:val="00EE0F92"/>
    <w:rsid w:val="00EE1350"/>
    <w:rsid w:val="00EE14E6"/>
    <w:rsid w:val="00EE2DB2"/>
    <w:rsid w:val="00EE3930"/>
    <w:rsid w:val="00EE3D19"/>
    <w:rsid w:val="00EE573E"/>
    <w:rsid w:val="00EE5AA6"/>
    <w:rsid w:val="00EE660A"/>
    <w:rsid w:val="00EE79BB"/>
    <w:rsid w:val="00EF1C4F"/>
    <w:rsid w:val="00EF2346"/>
    <w:rsid w:val="00EF3B5B"/>
    <w:rsid w:val="00EF6C85"/>
    <w:rsid w:val="00F00FEF"/>
    <w:rsid w:val="00F017D4"/>
    <w:rsid w:val="00F0193C"/>
    <w:rsid w:val="00F03C14"/>
    <w:rsid w:val="00F03CDF"/>
    <w:rsid w:val="00F059E8"/>
    <w:rsid w:val="00F05EEB"/>
    <w:rsid w:val="00F109E3"/>
    <w:rsid w:val="00F13D9F"/>
    <w:rsid w:val="00F14F80"/>
    <w:rsid w:val="00F157DA"/>
    <w:rsid w:val="00F16CA8"/>
    <w:rsid w:val="00F17DD4"/>
    <w:rsid w:val="00F2178E"/>
    <w:rsid w:val="00F22EA4"/>
    <w:rsid w:val="00F24BBA"/>
    <w:rsid w:val="00F25476"/>
    <w:rsid w:val="00F254BD"/>
    <w:rsid w:val="00F26616"/>
    <w:rsid w:val="00F30250"/>
    <w:rsid w:val="00F336C6"/>
    <w:rsid w:val="00F33FEF"/>
    <w:rsid w:val="00F34C98"/>
    <w:rsid w:val="00F34DE4"/>
    <w:rsid w:val="00F36DD8"/>
    <w:rsid w:val="00F37D8D"/>
    <w:rsid w:val="00F403A3"/>
    <w:rsid w:val="00F406FE"/>
    <w:rsid w:val="00F4180F"/>
    <w:rsid w:val="00F427F0"/>
    <w:rsid w:val="00F471DA"/>
    <w:rsid w:val="00F47EFB"/>
    <w:rsid w:val="00F503F5"/>
    <w:rsid w:val="00F508AF"/>
    <w:rsid w:val="00F542E9"/>
    <w:rsid w:val="00F54389"/>
    <w:rsid w:val="00F54580"/>
    <w:rsid w:val="00F563D6"/>
    <w:rsid w:val="00F604DC"/>
    <w:rsid w:val="00F60B6A"/>
    <w:rsid w:val="00F60DA6"/>
    <w:rsid w:val="00F62B13"/>
    <w:rsid w:val="00F637BD"/>
    <w:rsid w:val="00F63A15"/>
    <w:rsid w:val="00F647AC"/>
    <w:rsid w:val="00F65417"/>
    <w:rsid w:val="00F70FB9"/>
    <w:rsid w:val="00F7169C"/>
    <w:rsid w:val="00F71ACA"/>
    <w:rsid w:val="00F73E9A"/>
    <w:rsid w:val="00F7431A"/>
    <w:rsid w:val="00F74377"/>
    <w:rsid w:val="00F76BA9"/>
    <w:rsid w:val="00F777CB"/>
    <w:rsid w:val="00F80305"/>
    <w:rsid w:val="00F80333"/>
    <w:rsid w:val="00F80407"/>
    <w:rsid w:val="00F80BDA"/>
    <w:rsid w:val="00F81AC7"/>
    <w:rsid w:val="00F82AA6"/>
    <w:rsid w:val="00F84318"/>
    <w:rsid w:val="00F8456D"/>
    <w:rsid w:val="00F85436"/>
    <w:rsid w:val="00F905F1"/>
    <w:rsid w:val="00F91359"/>
    <w:rsid w:val="00F91819"/>
    <w:rsid w:val="00F9201D"/>
    <w:rsid w:val="00F934D7"/>
    <w:rsid w:val="00F93EF5"/>
    <w:rsid w:val="00F945EB"/>
    <w:rsid w:val="00F94849"/>
    <w:rsid w:val="00F95676"/>
    <w:rsid w:val="00F9625C"/>
    <w:rsid w:val="00FA0271"/>
    <w:rsid w:val="00FA2D3C"/>
    <w:rsid w:val="00FA3073"/>
    <w:rsid w:val="00FA6AE8"/>
    <w:rsid w:val="00FA6F6B"/>
    <w:rsid w:val="00FB065E"/>
    <w:rsid w:val="00FB06E0"/>
    <w:rsid w:val="00FB1188"/>
    <w:rsid w:val="00FB1E1A"/>
    <w:rsid w:val="00FB2416"/>
    <w:rsid w:val="00FB45A8"/>
    <w:rsid w:val="00FB45E4"/>
    <w:rsid w:val="00FB4C4E"/>
    <w:rsid w:val="00FB5A42"/>
    <w:rsid w:val="00FB5DB8"/>
    <w:rsid w:val="00FB6041"/>
    <w:rsid w:val="00FC0BDF"/>
    <w:rsid w:val="00FC1D0E"/>
    <w:rsid w:val="00FC47B4"/>
    <w:rsid w:val="00FC4A0A"/>
    <w:rsid w:val="00FC6CF5"/>
    <w:rsid w:val="00FC726E"/>
    <w:rsid w:val="00FD0F3E"/>
    <w:rsid w:val="00FD19D7"/>
    <w:rsid w:val="00FD224E"/>
    <w:rsid w:val="00FD4819"/>
    <w:rsid w:val="00FD5314"/>
    <w:rsid w:val="00FE1041"/>
    <w:rsid w:val="00FE290A"/>
    <w:rsid w:val="00FE3461"/>
    <w:rsid w:val="00FE487C"/>
    <w:rsid w:val="00FE4BCC"/>
    <w:rsid w:val="00FE59DC"/>
    <w:rsid w:val="00FF0019"/>
    <w:rsid w:val="00FF0688"/>
    <w:rsid w:val="00FF081B"/>
    <w:rsid w:val="00FF0C5D"/>
    <w:rsid w:val="00FF12C7"/>
    <w:rsid w:val="00FF314D"/>
    <w:rsid w:val="00FF33C9"/>
    <w:rsid w:val="00FF3BE3"/>
    <w:rsid w:val="00FF53AD"/>
    <w:rsid w:val="00FF5C10"/>
    <w:rsid w:val="00FF7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5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E5"/>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C8100D"/>
    <w:pPr>
      <w:numPr>
        <w:numId w:val="3"/>
      </w:numPr>
      <w:tabs>
        <w:tab w:val="left" w:pos="709"/>
      </w:tabs>
      <w:jc w:val="both"/>
      <w:outlineLvl w:val="0"/>
    </w:pPr>
    <w:rPr>
      <w:rFonts w:ascii="Times New Roman" w:hAnsi="Times New Roman"/>
      <w:b/>
      <w:sz w:val="28"/>
      <w:szCs w:val="28"/>
    </w:rPr>
  </w:style>
  <w:style w:type="paragraph" w:styleId="Balk2">
    <w:name w:val="heading 2"/>
    <w:basedOn w:val="ListeParagraf"/>
    <w:next w:val="Normal"/>
    <w:link w:val="Balk2Char"/>
    <w:uiPriority w:val="9"/>
    <w:unhideWhenUsed/>
    <w:qFormat/>
    <w:rsid w:val="00C8100D"/>
    <w:pPr>
      <w:numPr>
        <w:ilvl w:val="1"/>
        <w:numId w:val="3"/>
      </w:numPr>
      <w:tabs>
        <w:tab w:val="left" w:pos="993"/>
      </w:tabs>
      <w:ind w:left="786"/>
      <w:jc w:val="both"/>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C8100D"/>
    <w:pPr>
      <w:numPr>
        <w:ilvl w:val="2"/>
        <w:numId w:val="3"/>
      </w:numPr>
      <w:tabs>
        <w:tab w:val="left" w:pos="993"/>
      </w:tabs>
      <w:jc w:val="both"/>
      <w:outlineLvl w:val="2"/>
    </w:pPr>
    <w:rPr>
      <w:rFonts w:ascii="Times New Roman" w:hAnsi="Times New Roman"/>
      <w:b/>
      <w:sz w:val="24"/>
      <w:szCs w:val="24"/>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1"/>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8100D"/>
    <w:rPr>
      <w:rFonts w:ascii="Times New Roman" w:eastAsia="Times New Roman" w:hAnsi="Times New Roman" w:cs="Times New Roman"/>
      <w:b/>
      <w:sz w:val="28"/>
      <w:szCs w:val="28"/>
      <w:lang w:eastAsia="tr-TR"/>
    </w:rPr>
  </w:style>
  <w:style w:type="character" w:customStyle="1" w:styleId="Balk2Char">
    <w:name w:val="Başlık 2 Char"/>
    <w:basedOn w:val="VarsaylanParagrafYazTipi"/>
    <w:link w:val="Balk2"/>
    <w:uiPriority w:val="9"/>
    <w:rsid w:val="00C8100D"/>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C8100D"/>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spacing w:before="480"/>
      <w:outlineLvl w:val="9"/>
    </w:pPr>
    <w:rPr>
      <w:color w:val="365F91" w:themeColor="accent1" w:themeShade="BF"/>
    </w:rPr>
  </w:style>
  <w:style w:type="paragraph" w:styleId="T1">
    <w:name w:val="toc 1"/>
    <w:basedOn w:val="Normal"/>
    <w:next w:val="Normal"/>
    <w:autoRedefine/>
    <w:uiPriority w:val="39"/>
    <w:unhideWhenUsed/>
    <w:qFormat/>
    <w:rsid w:val="003112DC"/>
    <w:pPr>
      <w:shd w:val="clear" w:color="auto" w:fill="DBE5F1" w:themeFill="accent1" w:themeFillTint="33"/>
      <w:tabs>
        <w:tab w:val="left" w:pos="480"/>
        <w:tab w:val="right" w:leader="dot" w:pos="9629"/>
      </w:tabs>
      <w:spacing w:after="100"/>
    </w:pPr>
    <w:rPr>
      <w:rFonts w:eastAsiaTheme="majorEastAsia"/>
      <w:b/>
      <w:noProof/>
    </w:rPr>
  </w:style>
  <w:style w:type="paragraph" w:styleId="T2">
    <w:name w:val="toc 2"/>
    <w:basedOn w:val="Normal"/>
    <w:next w:val="Normal"/>
    <w:autoRedefine/>
    <w:uiPriority w:val="39"/>
    <w:unhideWhenUsed/>
    <w:qFormat/>
    <w:rsid w:val="00E3164D"/>
    <w:pPr>
      <w:tabs>
        <w:tab w:val="left" w:pos="1134"/>
        <w:tab w:val="right" w:leader="dot" w:pos="9629"/>
      </w:tabs>
      <w:spacing w:after="100"/>
      <w:ind w:left="240"/>
      <w:jc w:val="both"/>
    </w:pPr>
  </w:style>
  <w:style w:type="paragraph" w:styleId="T3">
    <w:name w:val="toc 3"/>
    <w:basedOn w:val="Normal"/>
    <w:next w:val="Normal"/>
    <w:autoRedefine/>
    <w:uiPriority w:val="39"/>
    <w:unhideWhenUsed/>
    <w:qFormat/>
    <w:rsid w:val="0025694A"/>
    <w:pPr>
      <w:spacing w:after="100"/>
      <w:ind w:left="480"/>
    </w:pPr>
  </w:style>
  <w:style w:type="paragraph" w:styleId="GvdeMetni">
    <w:name w:val="Body Text"/>
    <w:basedOn w:val="Normal"/>
    <w:link w:val="GvdeMetniChar"/>
    <w:rsid w:val="00BC5CAF"/>
    <w:rPr>
      <w:szCs w:val="20"/>
    </w:rPr>
  </w:style>
  <w:style w:type="character" w:customStyle="1" w:styleId="GvdeMetniChar">
    <w:name w:val="Gövde Metni Char"/>
    <w:basedOn w:val="VarsaylanParagrafYazTipi"/>
    <w:link w:val="GvdeMetni"/>
    <w:rsid w:val="00BC5CAF"/>
    <w:rPr>
      <w:rFonts w:ascii="Times New Roman" w:eastAsia="Times New Roman" w:hAnsi="Times New Roman" w:cs="Times New Roman"/>
      <w:sz w:val="24"/>
      <w:szCs w:val="20"/>
      <w:lang w:eastAsia="tr-TR"/>
    </w:rPr>
  </w:style>
  <w:style w:type="paragraph" w:customStyle="1" w:styleId="Default">
    <w:name w:val="Default"/>
    <w:rsid w:val="009544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17DD4"/>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64B00"/>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DCD"/>
    <w:pPr>
      <w:spacing w:before="100" w:beforeAutospacing="1" w:after="100" w:afterAutospacing="1"/>
    </w:pPr>
  </w:style>
  <w:style w:type="paragraph" w:styleId="AralkYok">
    <w:name w:val="No Spacing"/>
    <w:uiPriority w:val="1"/>
    <w:qFormat/>
    <w:rsid w:val="00F542E9"/>
    <w:pPr>
      <w:spacing w:after="0" w:line="240" w:lineRule="auto"/>
    </w:pPr>
    <w:rPr>
      <w:rFonts w:ascii="Times New Roman" w:eastAsia="Times New Roman" w:hAnsi="Times New Roman" w:cs="Times New Roman"/>
      <w:sz w:val="24"/>
      <w:szCs w:val="24"/>
      <w:lang w:eastAsia="tr-TR"/>
    </w:rPr>
  </w:style>
  <w:style w:type="table" w:customStyle="1" w:styleId="TabloKlavuzu2">
    <w:name w:val="Tablo Kılavuzu2"/>
    <w:basedOn w:val="NormalTablo"/>
    <w:next w:val="TabloKlavuzu"/>
    <w:uiPriority w:val="59"/>
    <w:rsid w:val="00313777"/>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skinTrnak">
    <w:name w:val="Intense Quote"/>
    <w:basedOn w:val="Normal"/>
    <w:next w:val="Normal"/>
    <w:link w:val="KeskinTrnakChar"/>
    <w:uiPriority w:val="30"/>
    <w:qFormat/>
    <w:rsid w:val="00EA7DD4"/>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EA7DD4"/>
    <w:rPr>
      <w:rFonts w:ascii="Times New Roman" w:eastAsia="Times New Roman" w:hAnsi="Times New Roman" w:cs="Times New Roman"/>
      <w:b/>
      <w:bCs/>
      <w:i/>
      <w:iCs/>
      <w:color w:val="4F81BD" w:themeColor="accent1"/>
      <w:sz w:val="24"/>
      <w:szCs w:val="24"/>
      <w:lang w:eastAsia="tr-TR"/>
    </w:rPr>
  </w:style>
  <w:style w:type="character" w:styleId="zlenenKpr">
    <w:name w:val="FollowedHyperlink"/>
    <w:basedOn w:val="VarsaylanParagrafYazTipi"/>
    <w:uiPriority w:val="99"/>
    <w:semiHidden/>
    <w:unhideWhenUsed/>
    <w:rsid w:val="004B7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E5"/>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C8100D"/>
    <w:pPr>
      <w:numPr>
        <w:numId w:val="3"/>
      </w:numPr>
      <w:tabs>
        <w:tab w:val="left" w:pos="709"/>
      </w:tabs>
      <w:jc w:val="both"/>
      <w:outlineLvl w:val="0"/>
    </w:pPr>
    <w:rPr>
      <w:rFonts w:ascii="Times New Roman" w:hAnsi="Times New Roman"/>
      <w:b/>
      <w:sz w:val="28"/>
      <w:szCs w:val="28"/>
    </w:rPr>
  </w:style>
  <w:style w:type="paragraph" w:styleId="Balk2">
    <w:name w:val="heading 2"/>
    <w:basedOn w:val="ListeParagraf"/>
    <w:next w:val="Normal"/>
    <w:link w:val="Balk2Char"/>
    <w:uiPriority w:val="9"/>
    <w:unhideWhenUsed/>
    <w:qFormat/>
    <w:rsid w:val="00C8100D"/>
    <w:pPr>
      <w:numPr>
        <w:ilvl w:val="1"/>
        <w:numId w:val="3"/>
      </w:numPr>
      <w:tabs>
        <w:tab w:val="left" w:pos="993"/>
      </w:tabs>
      <w:ind w:left="786"/>
      <w:jc w:val="both"/>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C8100D"/>
    <w:pPr>
      <w:numPr>
        <w:ilvl w:val="2"/>
        <w:numId w:val="3"/>
      </w:numPr>
      <w:tabs>
        <w:tab w:val="left" w:pos="993"/>
      </w:tabs>
      <w:jc w:val="both"/>
      <w:outlineLvl w:val="2"/>
    </w:pPr>
    <w:rPr>
      <w:rFonts w:ascii="Times New Roman" w:hAnsi="Times New Roman"/>
      <w:b/>
      <w:sz w:val="24"/>
      <w:szCs w:val="24"/>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1"/>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8100D"/>
    <w:rPr>
      <w:rFonts w:ascii="Times New Roman" w:eastAsia="Times New Roman" w:hAnsi="Times New Roman" w:cs="Times New Roman"/>
      <w:b/>
      <w:sz w:val="28"/>
      <w:szCs w:val="28"/>
      <w:lang w:eastAsia="tr-TR"/>
    </w:rPr>
  </w:style>
  <w:style w:type="character" w:customStyle="1" w:styleId="Balk2Char">
    <w:name w:val="Başlık 2 Char"/>
    <w:basedOn w:val="VarsaylanParagrafYazTipi"/>
    <w:link w:val="Balk2"/>
    <w:uiPriority w:val="9"/>
    <w:rsid w:val="00C8100D"/>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C8100D"/>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spacing w:before="480"/>
      <w:outlineLvl w:val="9"/>
    </w:pPr>
    <w:rPr>
      <w:color w:val="365F91" w:themeColor="accent1" w:themeShade="BF"/>
    </w:rPr>
  </w:style>
  <w:style w:type="paragraph" w:styleId="T1">
    <w:name w:val="toc 1"/>
    <w:basedOn w:val="Normal"/>
    <w:next w:val="Normal"/>
    <w:autoRedefine/>
    <w:uiPriority w:val="39"/>
    <w:unhideWhenUsed/>
    <w:qFormat/>
    <w:rsid w:val="003112DC"/>
    <w:pPr>
      <w:shd w:val="clear" w:color="auto" w:fill="DBE5F1" w:themeFill="accent1" w:themeFillTint="33"/>
      <w:tabs>
        <w:tab w:val="left" w:pos="480"/>
        <w:tab w:val="right" w:leader="dot" w:pos="9629"/>
      </w:tabs>
      <w:spacing w:after="100"/>
    </w:pPr>
    <w:rPr>
      <w:rFonts w:eastAsiaTheme="majorEastAsia"/>
      <w:b/>
      <w:noProof/>
    </w:rPr>
  </w:style>
  <w:style w:type="paragraph" w:styleId="T2">
    <w:name w:val="toc 2"/>
    <w:basedOn w:val="Normal"/>
    <w:next w:val="Normal"/>
    <w:autoRedefine/>
    <w:uiPriority w:val="39"/>
    <w:unhideWhenUsed/>
    <w:qFormat/>
    <w:rsid w:val="00E3164D"/>
    <w:pPr>
      <w:tabs>
        <w:tab w:val="left" w:pos="1134"/>
        <w:tab w:val="right" w:leader="dot" w:pos="9629"/>
      </w:tabs>
      <w:spacing w:after="100"/>
      <w:ind w:left="240"/>
      <w:jc w:val="both"/>
    </w:pPr>
  </w:style>
  <w:style w:type="paragraph" w:styleId="T3">
    <w:name w:val="toc 3"/>
    <w:basedOn w:val="Normal"/>
    <w:next w:val="Normal"/>
    <w:autoRedefine/>
    <w:uiPriority w:val="39"/>
    <w:unhideWhenUsed/>
    <w:qFormat/>
    <w:rsid w:val="0025694A"/>
    <w:pPr>
      <w:spacing w:after="100"/>
      <w:ind w:left="480"/>
    </w:pPr>
  </w:style>
  <w:style w:type="paragraph" w:styleId="GvdeMetni">
    <w:name w:val="Body Text"/>
    <w:basedOn w:val="Normal"/>
    <w:link w:val="GvdeMetniChar"/>
    <w:rsid w:val="00BC5CAF"/>
    <w:rPr>
      <w:szCs w:val="20"/>
    </w:rPr>
  </w:style>
  <w:style w:type="character" w:customStyle="1" w:styleId="GvdeMetniChar">
    <w:name w:val="Gövde Metni Char"/>
    <w:basedOn w:val="VarsaylanParagrafYazTipi"/>
    <w:link w:val="GvdeMetni"/>
    <w:rsid w:val="00BC5CAF"/>
    <w:rPr>
      <w:rFonts w:ascii="Times New Roman" w:eastAsia="Times New Roman" w:hAnsi="Times New Roman" w:cs="Times New Roman"/>
      <w:sz w:val="24"/>
      <w:szCs w:val="20"/>
      <w:lang w:eastAsia="tr-TR"/>
    </w:rPr>
  </w:style>
  <w:style w:type="paragraph" w:customStyle="1" w:styleId="Default">
    <w:name w:val="Default"/>
    <w:rsid w:val="009544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17DD4"/>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64B00"/>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DCD"/>
    <w:pPr>
      <w:spacing w:before="100" w:beforeAutospacing="1" w:after="100" w:afterAutospacing="1"/>
    </w:pPr>
  </w:style>
  <w:style w:type="paragraph" w:styleId="AralkYok">
    <w:name w:val="No Spacing"/>
    <w:uiPriority w:val="1"/>
    <w:qFormat/>
    <w:rsid w:val="00F542E9"/>
    <w:pPr>
      <w:spacing w:after="0" w:line="240" w:lineRule="auto"/>
    </w:pPr>
    <w:rPr>
      <w:rFonts w:ascii="Times New Roman" w:eastAsia="Times New Roman" w:hAnsi="Times New Roman" w:cs="Times New Roman"/>
      <w:sz w:val="24"/>
      <w:szCs w:val="24"/>
      <w:lang w:eastAsia="tr-TR"/>
    </w:rPr>
  </w:style>
  <w:style w:type="table" w:customStyle="1" w:styleId="TabloKlavuzu2">
    <w:name w:val="Tablo Kılavuzu2"/>
    <w:basedOn w:val="NormalTablo"/>
    <w:next w:val="TabloKlavuzu"/>
    <w:uiPriority w:val="59"/>
    <w:rsid w:val="00313777"/>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skinTrnak">
    <w:name w:val="Intense Quote"/>
    <w:basedOn w:val="Normal"/>
    <w:next w:val="Normal"/>
    <w:link w:val="KeskinTrnakChar"/>
    <w:uiPriority w:val="30"/>
    <w:qFormat/>
    <w:rsid w:val="00EA7DD4"/>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EA7DD4"/>
    <w:rPr>
      <w:rFonts w:ascii="Times New Roman" w:eastAsia="Times New Roman" w:hAnsi="Times New Roman" w:cs="Times New Roman"/>
      <w:b/>
      <w:bCs/>
      <w:i/>
      <w:iCs/>
      <w:color w:val="4F81BD" w:themeColor="accent1"/>
      <w:sz w:val="24"/>
      <w:szCs w:val="24"/>
      <w:lang w:eastAsia="tr-TR"/>
    </w:rPr>
  </w:style>
  <w:style w:type="character" w:styleId="zlenenKpr">
    <w:name w:val="FollowedHyperlink"/>
    <w:basedOn w:val="VarsaylanParagrafYazTipi"/>
    <w:uiPriority w:val="99"/>
    <w:semiHidden/>
    <w:unhideWhenUsed/>
    <w:rsid w:val="004B7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6319">
      <w:bodyDiv w:val="1"/>
      <w:marLeft w:val="0"/>
      <w:marRight w:val="0"/>
      <w:marTop w:val="0"/>
      <w:marBottom w:val="0"/>
      <w:divBdr>
        <w:top w:val="none" w:sz="0" w:space="0" w:color="auto"/>
        <w:left w:val="none" w:sz="0" w:space="0" w:color="auto"/>
        <w:bottom w:val="none" w:sz="0" w:space="0" w:color="auto"/>
        <w:right w:val="none" w:sz="0" w:space="0" w:color="auto"/>
      </w:divBdr>
    </w:div>
    <w:div w:id="426391104">
      <w:bodyDiv w:val="1"/>
      <w:marLeft w:val="0"/>
      <w:marRight w:val="0"/>
      <w:marTop w:val="0"/>
      <w:marBottom w:val="0"/>
      <w:divBdr>
        <w:top w:val="none" w:sz="0" w:space="0" w:color="auto"/>
        <w:left w:val="none" w:sz="0" w:space="0" w:color="auto"/>
        <w:bottom w:val="none" w:sz="0" w:space="0" w:color="auto"/>
        <w:right w:val="none" w:sz="0" w:space="0" w:color="auto"/>
      </w:divBdr>
    </w:div>
    <w:div w:id="712460621">
      <w:bodyDiv w:val="1"/>
      <w:marLeft w:val="0"/>
      <w:marRight w:val="0"/>
      <w:marTop w:val="0"/>
      <w:marBottom w:val="0"/>
      <w:divBdr>
        <w:top w:val="none" w:sz="0" w:space="0" w:color="auto"/>
        <w:left w:val="none" w:sz="0" w:space="0" w:color="auto"/>
        <w:bottom w:val="none" w:sz="0" w:space="0" w:color="auto"/>
        <w:right w:val="none" w:sz="0" w:space="0" w:color="auto"/>
      </w:divBdr>
    </w:div>
    <w:div w:id="968559429">
      <w:bodyDiv w:val="1"/>
      <w:marLeft w:val="0"/>
      <w:marRight w:val="0"/>
      <w:marTop w:val="0"/>
      <w:marBottom w:val="0"/>
      <w:divBdr>
        <w:top w:val="none" w:sz="0" w:space="0" w:color="auto"/>
        <w:left w:val="none" w:sz="0" w:space="0" w:color="auto"/>
        <w:bottom w:val="none" w:sz="0" w:space="0" w:color="auto"/>
        <w:right w:val="none" w:sz="0" w:space="0" w:color="auto"/>
      </w:divBdr>
    </w:div>
    <w:div w:id="1943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mel%20OZTURK.KARANFILALANI\Desktop\KAYIT%20%20KILAVUZLARIVE%20SINAV%20DUYURUSU\aciklise@meb.gov.tr" TargetMode="External"/><Relationship Id="rId18" Type="http://schemas.openxmlformats.org/officeDocument/2006/relationships/hyperlink" Target="https://aolweb.meb.gov.tr/ogrenci_giris.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aokyurtdisi.meb.gov.tr/" TargetMode="External"/><Relationship Id="rId17" Type="http://schemas.openxmlformats.org/officeDocument/2006/relationships/hyperlink" Target="https://aolweb.meb.gov.tr/ogrenci_giris.aspx" TargetMode="External"/><Relationship Id="rId2" Type="http://schemas.openxmlformats.org/officeDocument/2006/relationships/numbering" Target="numbering.xml"/><Relationship Id="rId16" Type="http://schemas.openxmlformats.org/officeDocument/2006/relationships/hyperlink" Target="https://aol.meb.gov.tr/" TargetMode="External"/><Relationship Id="rId20" Type="http://schemas.openxmlformats.org/officeDocument/2006/relationships/hyperlink" Target="https://aokyurtdisi.meb.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ol.meb.gov.tr/"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itiraz.meb.gov.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deme.meb.gov.tr/"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9132-AD06-411F-AF27-41C2AA4B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12508</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Emel OZTURK</cp:lastModifiedBy>
  <cp:revision>2</cp:revision>
  <cp:lastPrinted>2023-11-28T13:21:00Z</cp:lastPrinted>
  <dcterms:created xsi:type="dcterms:W3CDTF">2024-12-30T08:26:00Z</dcterms:created>
  <dcterms:modified xsi:type="dcterms:W3CDTF">2024-12-30T08:26:00Z</dcterms:modified>
</cp:coreProperties>
</file>